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E0DD" w14:textId="77777777" w:rsidR="00D50163" w:rsidRPr="008C06A9" w:rsidRDefault="00D50163" w:rsidP="00D50163">
      <w:pPr>
        <w:keepNext/>
        <w:keepLines/>
        <w:spacing w:before="240" w:after="0" w:line="240" w:lineRule="auto"/>
        <w:outlineLvl w:val="0"/>
        <w:rPr>
          <w:rFonts w:ascii="Verdana" w:eastAsia="Times New Roman" w:hAnsi="Verdana" w:cs="Times New Roman"/>
          <w:b/>
          <w:color w:val="EC4748"/>
          <w:kern w:val="0"/>
          <w:sz w:val="22"/>
          <w:szCs w:val="22"/>
          <w:lang w:val="en-GB" w:eastAsia="en-GB"/>
          <w14:ligatures w14:val="none"/>
        </w:rPr>
      </w:pPr>
      <w:r w:rsidRPr="008C06A9">
        <w:rPr>
          <w:rFonts w:ascii="Verdana" w:eastAsia="Times New Roman" w:hAnsi="Verdana" w:cs="Times New Roman"/>
          <w:b/>
          <w:color w:val="EC4748"/>
          <w:kern w:val="0"/>
          <w:sz w:val="22"/>
          <w:szCs w:val="22"/>
          <w:lang w:val="en-GB" w:eastAsia="en-GB"/>
          <w14:ligatures w14:val="none"/>
        </w:rPr>
        <w:t>JOB DESCRIPTION</w:t>
      </w:r>
    </w:p>
    <w:p w14:paraId="09335F79" w14:textId="77777777" w:rsidR="00D50163" w:rsidRPr="008C06A9" w:rsidRDefault="00D50163" w:rsidP="00D50163">
      <w:pPr>
        <w:spacing w:after="0" w:line="240" w:lineRule="auto"/>
        <w:rPr>
          <w:rFonts w:ascii="Verdana" w:eastAsia="Times New Roman" w:hAnsi="Verdana" w:cs="Arial"/>
          <w:b/>
          <w:kern w:val="0"/>
          <w:sz w:val="22"/>
          <w:szCs w:val="22"/>
          <w:lang w:val="en-GB" w:eastAsia="en-GB"/>
          <w14:ligatures w14:val="none"/>
        </w:rPr>
      </w:pPr>
    </w:p>
    <w:p w14:paraId="12E248A0" w14:textId="140C5B65" w:rsidR="00D50163" w:rsidRPr="008C06A9" w:rsidRDefault="00D50163" w:rsidP="00D50163">
      <w:pPr>
        <w:tabs>
          <w:tab w:val="left" w:pos="1701"/>
        </w:tabs>
        <w:spacing w:after="0" w:line="240" w:lineRule="auto"/>
        <w:rPr>
          <w:rFonts w:ascii="Verdana" w:eastAsia="Times New Roman" w:hAnsi="Verdana" w:cs="Arial"/>
          <w:bCs/>
          <w:kern w:val="0"/>
          <w:sz w:val="22"/>
          <w:szCs w:val="22"/>
          <w:lang w:val="en-GB" w:eastAsia="en-GB"/>
          <w14:ligatures w14:val="none"/>
        </w:rPr>
      </w:pPr>
      <w:r w:rsidRPr="008C06A9">
        <w:rPr>
          <w:rFonts w:ascii="Verdana" w:eastAsia="Times New Roman" w:hAnsi="Verdana" w:cs="Arial"/>
          <w:b/>
          <w:kern w:val="0"/>
          <w:sz w:val="22"/>
          <w:szCs w:val="22"/>
          <w:lang w:val="en-GB" w:eastAsia="en-GB"/>
          <w14:ligatures w14:val="none"/>
        </w:rPr>
        <w:t>Job title:</w:t>
      </w:r>
      <w:r w:rsidRPr="008C06A9">
        <w:rPr>
          <w:rFonts w:ascii="Verdana" w:eastAsia="Times New Roman" w:hAnsi="Verdana" w:cs="Arial"/>
          <w:b/>
          <w:kern w:val="0"/>
          <w:sz w:val="22"/>
          <w:szCs w:val="22"/>
          <w:lang w:val="en-GB" w:eastAsia="en-GB"/>
          <w14:ligatures w14:val="none"/>
        </w:rPr>
        <w:tab/>
      </w:r>
      <w:r w:rsidRPr="008C06A9">
        <w:rPr>
          <w:rFonts w:ascii="Verdana" w:eastAsia="Times New Roman" w:hAnsi="Verdana" w:cs="Arial"/>
          <w:b/>
          <w:kern w:val="0"/>
          <w:sz w:val="22"/>
          <w:szCs w:val="22"/>
          <w:lang w:val="en-GB" w:eastAsia="en-GB"/>
          <w14:ligatures w14:val="none"/>
        </w:rPr>
        <w:tab/>
        <w:t xml:space="preserve">HR </w:t>
      </w:r>
      <w:r w:rsidR="00BC2688">
        <w:rPr>
          <w:rFonts w:ascii="Verdana" w:eastAsia="Times New Roman" w:hAnsi="Verdana" w:cs="Arial"/>
          <w:b/>
          <w:kern w:val="0"/>
          <w:sz w:val="22"/>
          <w:szCs w:val="22"/>
          <w:lang w:val="en-GB" w:eastAsia="en-GB"/>
          <w14:ligatures w14:val="none"/>
        </w:rPr>
        <w:t>and Payroll Officer</w:t>
      </w:r>
      <w:r w:rsidRPr="008C06A9">
        <w:rPr>
          <w:rFonts w:ascii="Verdana" w:eastAsia="Times New Roman" w:hAnsi="Verdana" w:cs="Arial"/>
          <w:bCs/>
          <w:kern w:val="0"/>
          <w:sz w:val="22"/>
          <w:szCs w:val="22"/>
          <w:lang w:val="en-GB" w:eastAsia="en-GB"/>
          <w14:ligatures w14:val="none"/>
        </w:rPr>
        <w:t xml:space="preserve"> </w:t>
      </w:r>
    </w:p>
    <w:p w14:paraId="0E08E74A" w14:textId="77777777" w:rsidR="00D50163" w:rsidRPr="008C06A9" w:rsidRDefault="00D50163" w:rsidP="00D50163">
      <w:pPr>
        <w:tabs>
          <w:tab w:val="left" w:pos="1701"/>
        </w:tabs>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b/>
          <w:bCs/>
          <w:kern w:val="0"/>
          <w:sz w:val="22"/>
          <w:szCs w:val="22"/>
          <w:lang w:val="en-GB" w:eastAsia="en-GB"/>
          <w14:ligatures w14:val="none"/>
        </w:rPr>
        <w:t>Reporting to:</w:t>
      </w:r>
      <w:r w:rsidRPr="008C06A9">
        <w:rPr>
          <w:rFonts w:ascii="Verdana" w:eastAsia="Times New Roman" w:hAnsi="Verdana" w:cs="Arial"/>
          <w:kern w:val="0"/>
          <w:sz w:val="22"/>
          <w:szCs w:val="22"/>
          <w:lang w:val="en-GB" w:eastAsia="en-GB"/>
          <w14:ligatures w14:val="none"/>
        </w:rPr>
        <w:t xml:space="preserve"> </w:t>
      </w:r>
      <w:r w:rsidRPr="008C06A9">
        <w:rPr>
          <w:rFonts w:ascii="Verdana" w:eastAsia="Times New Roman" w:hAnsi="Verdana" w:cs="Arial"/>
          <w:kern w:val="0"/>
          <w:sz w:val="22"/>
          <w:szCs w:val="22"/>
          <w:lang w:val="en-GB" w:eastAsia="en-GB"/>
          <w14:ligatures w14:val="none"/>
        </w:rPr>
        <w:tab/>
        <w:t xml:space="preserve">Director of </w:t>
      </w:r>
      <w:r>
        <w:rPr>
          <w:rFonts w:ascii="Verdana" w:eastAsia="Times New Roman" w:hAnsi="Verdana" w:cs="Arial"/>
          <w:kern w:val="0"/>
          <w:sz w:val="22"/>
          <w:szCs w:val="22"/>
          <w:lang w:val="en-GB" w:eastAsia="en-GB"/>
          <w14:ligatures w14:val="none"/>
        </w:rPr>
        <w:t>HR</w:t>
      </w:r>
    </w:p>
    <w:p w14:paraId="1345FBB3" w14:textId="77777777" w:rsidR="00AF500A" w:rsidRDefault="00D50163" w:rsidP="00D50163">
      <w:pPr>
        <w:tabs>
          <w:tab w:val="left" w:pos="1701"/>
        </w:tabs>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b/>
          <w:bCs/>
          <w:kern w:val="0"/>
          <w:sz w:val="22"/>
          <w:szCs w:val="22"/>
          <w:lang w:val="en-GB" w:eastAsia="en-GB"/>
          <w14:ligatures w14:val="none"/>
        </w:rPr>
        <w:t xml:space="preserve">Responsible for:  </w:t>
      </w:r>
      <w:r w:rsidRPr="008C06A9">
        <w:rPr>
          <w:rFonts w:ascii="Verdana" w:eastAsia="Times New Roman" w:hAnsi="Verdana" w:cs="Arial"/>
          <w:kern w:val="0"/>
          <w:sz w:val="22"/>
          <w:szCs w:val="22"/>
          <w:lang w:val="en-GB" w:eastAsia="en-GB"/>
          <w14:ligatures w14:val="none"/>
        </w:rPr>
        <w:t>N/A</w:t>
      </w:r>
    </w:p>
    <w:p w14:paraId="069DA81A" w14:textId="31B5B6BD" w:rsidR="00D50163" w:rsidRPr="00AF500A" w:rsidRDefault="00AF500A" w:rsidP="00D50163">
      <w:pPr>
        <w:tabs>
          <w:tab w:val="left" w:pos="1701"/>
        </w:tabs>
        <w:spacing w:after="0" w:line="240" w:lineRule="auto"/>
        <w:rPr>
          <w:rFonts w:ascii="Verdana" w:eastAsia="Times New Roman" w:hAnsi="Verdana" w:cs="Arial"/>
          <w:b/>
          <w:bCs/>
          <w:kern w:val="0"/>
          <w:sz w:val="22"/>
          <w:szCs w:val="22"/>
          <w:lang w:val="en-GB" w:eastAsia="en-GB"/>
          <w14:ligatures w14:val="none"/>
        </w:rPr>
      </w:pPr>
      <w:r w:rsidRPr="00AF500A">
        <w:rPr>
          <w:rFonts w:ascii="Verdana" w:eastAsia="Times New Roman" w:hAnsi="Verdana" w:cs="Arial"/>
          <w:b/>
          <w:bCs/>
          <w:kern w:val="0"/>
          <w:sz w:val="22"/>
          <w:szCs w:val="22"/>
          <w:lang w:val="en-GB" w:eastAsia="en-GB"/>
          <w14:ligatures w14:val="none"/>
        </w:rPr>
        <w:t xml:space="preserve">Hours of Work: </w:t>
      </w:r>
      <w:r w:rsidRPr="00AF500A">
        <w:rPr>
          <w:rFonts w:ascii="Verdana" w:eastAsia="Times New Roman" w:hAnsi="Verdana" w:cs="Arial"/>
          <w:b/>
          <w:bCs/>
          <w:kern w:val="0"/>
          <w:sz w:val="22"/>
          <w:szCs w:val="22"/>
          <w:lang w:val="en-GB" w:eastAsia="en-GB"/>
          <w14:ligatures w14:val="none"/>
        </w:rPr>
        <w:tab/>
      </w:r>
      <w:r w:rsidR="00BC2688">
        <w:rPr>
          <w:rFonts w:ascii="Verdana" w:eastAsia="Times New Roman" w:hAnsi="Verdana" w:cs="Arial"/>
          <w:b/>
          <w:bCs/>
          <w:kern w:val="0"/>
          <w:sz w:val="22"/>
          <w:szCs w:val="22"/>
          <w:lang w:val="en-GB" w:eastAsia="en-GB"/>
          <w14:ligatures w14:val="none"/>
        </w:rPr>
        <w:t>30 hours (part-time) Mon- Fri</w:t>
      </w:r>
      <w:r w:rsidRPr="00AF500A">
        <w:rPr>
          <w:rFonts w:ascii="Verdana" w:eastAsia="Times New Roman" w:hAnsi="Verdana" w:cs="Arial"/>
          <w:b/>
          <w:bCs/>
          <w:kern w:val="0"/>
          <w:sz w:val="22"/>
          <w:szCs w:val="22"/>
          <w:lang w:val="en-GB" w:eastAsia="en-GB"/>
          <w14:ligatures w14:val="none"/>
        </w:rPr>
        <w:t xml:space="preserve"> </w:t>
      </w:r>
      <w:r w:rsidR="00D50163" w:rsidRPr="00AF500A">
        <w:rPr>
          <w:rFonts w:ascii="Verdana" w:eastAsia="Times New Roman" w:hAnsi="Verdana" w:cs="Arial"/>
          <w:b/>
          <w:bCs/>
          <w:kern w:val="0"/>
          <w:sz w:val="22"/>
          <w:szCs w:val="22"/>
          <w:lang w:val="en-GB" w:eastAsia="en-GB"/>
          <w14:ligatures w14:val="none"/>
        </w:rPr>
        <w:t xml:space="preserve"> </w:t>
      </w:r>
    </w:p>
    <w:p w14:paraId="694692FB" w14:textId="094606C1" w:rsidR="00D50163" w:rsidRPr="008C06A9" w:rsidRDefault="00D50163" w:rsidP="00D50163">
      <w:pPr>
        <w:tabs>
          <w:tab w:val="left" w:pos="1701"/>
        </w:tabs>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b/>
          <w:bCs/>
          <w:kern w:val="0"/>
          <w:sz w:val="22"/>
          <w:szCs w:val="22"/>
          <w:lang w:val="en-GB" w:eastAsia="en-GB"/>
          <w14:ligatures w14:val="none"/>
        </w:rPr>
        <w:t>Salary:</w:t>
      </w:r>
      <w:r w:rsidRPr="008C06A9">
        <w:rPr>
          <w:rFonts w:ascii="Verdana" w:eastAsia="Times New Roman" w:hAnsi="Verdana" w:cs="Arial"/>
          <w:kern w:val="0"/>
          <w:sz w:val="22"/>
          <w:szCs w:val="22"/>
          <w:lang w:val="en-GB" w:eastAsia="en-GB"/>
          <w14:ligatures w14:val="none"/>
        </w:rPr>
        <w:tab/>
      </w:r>
      <w:r w:rsidRPr="008C06A9">
        <w:rPr>
          <w:rFonts w:ascii="Verdana" w:eastAsia="Times New Roman" w:hAnsi="Verdana" w:cs="Arial"/>
          <w:kern w:val="0"/>
          <w:sz w:val="22"/>
          <w:szCs w:val="22"/>
          <w:lang w:val="en-GB" w:eastAsia="en-GB"/>
          <w14:ligatures w14:val="none"/>
        </w:rPr>
        <w:tab/>
      </w:r>
      <w:r w:rsidR="00134F70">
        <w:rPr>
          <w:rFonts w:ascii="Verdana" w:eastAsia="Times New Roman" w:hAnsi="Verdana" w:cs="Arial"/>
          <w:kern w:val="0"/>
          <w:sz w:val="22"/>
          <w:szCs w:val="22"/>
          <w:lang w:val="en-GB" w:eastAsia="en-GB"/>
          <w14:ligatures w14:val="none"/>
        </w:rPr>
        <w:t>£24-£26,000 depending on experience (pro-rata)</w:t>
      </w:r>
    </w:p>
    <w:p w14:paraId="5381A776" w14:textId="77777777" w:rsidR="00D50163" w:rsidRPr="008C06A9" w:rsidRDefault="00D50163" w:rsidP="00D50163">
      <w:pPr>
        <w:tabs>
          <w:tab w:val="left" w:pos="1701"/>
        </w:tabs>
        <w:spacing w:after="0" w:line="240" w:lineRule="auto"/>
        <w:rPr>
          <w:rFonts w:ascii="Verdana" w:eastAsia="Times New Roman" w:hAnsi="Verdana" w:cs="Arial"/>
          <w:kern w:val="0"/>
          <w:sz w:val="22"/>
          <w:szCs w:val="22"/>
          <w:lang w:val="en-GB" w:eastAsia="en-GB"/>
          <w14:ligatures w14:val="none"/>
        </w:rPr>
      </w:pPr>
    </w:p>
    <w:p w14:paraId="30023282" w14:textId="77777777" w:rsidR="00D50163" w:rsidRPr="008C06A9" w:rsidRDefault="00D50163" w:rsidP="00D50163">
      <w:pPr>
        <w:keepNext/>
        <w:keepLines/>
        <w:spacing w:before="40" w:after="0" w:line="240" w:lineRule="auto"/>
        <w:outlineLvl w:val="1"/>
        <w:rPr>
          <w:rFonts w:ascii="Verdana" w:eastAsia="Times New Roman" w:hAnsi="Verdana" w:cs="Times New Roman"/>
          <w:b/>
          <w:color w:val="28719E"/>
          <w:kern w:val="0"/>
          <w:sz w:val="22"/>
          <w:szCs w:val="22"/>
          <w:lang w:val="en-GB" w:eastAsia="en-GB"/>
          <w14:ligatures w14:val="none"/>
        </w:rPr>
      </w:pPr>
      <w:r w:rsidRPr="008C06A9">
        <w:rPr>
          <w:rFonts w:ascii="Verdana" w:eastAsia="Times New Roman" w:hAnsi="Verdana" w:cs="Times New Roman"/>
          <w:b/>
          <w:color w:val="28719E"/>
          <w:kern w:val="0"/>
          <w:sz w:val="22"/>
          <w:szCs w:val="22"/>
          <w:lang w:val="en-GB" w:eastAsia="en-GB"/>
          <w14:ligatures w14:val="none"/>
        </w:rPr>
        <w:t>JOB PURPOSE</w:t>
      </w:r>
    </w:p>
    <w:p w14:paraId="5F587A7E" w14:textId="77777777" w:rsidR="00D50163" w:rsidRPr="008C06A9" w:rsidRDefault="00D50163" w:rsidP="00D50163">
      <w:pPr>
        <w:tabs>
          <w:tab w:val="left" w:pos="1701"/>
        </w:tabs>
        <w:spacing w:after="0" w:line="240" w:lineRule="auto"/>
        <w:jc w:val="both"/>
        <w:rPr>
          <w:rFonts w:ascii="Verdana" w:eastAsia="Times New Roman" w:hAnsi="Verdana" w:cs="Arial"/>
          <w:b/>
          <w:kern w:val="0"/>
          <w:sz w:val="22"/>
          <w:szCs w:val="22"/>
          <w:lang w:val="en-GB" w:eastAsia="en-GB"/>
          <w14:ligatures w14:val="none"/>
        </w:rPr>
      </w:pPr>
    </w:p>
    <w:p w14:paraId="606028BC" w14:textId="37384B4A" w:rsidR="00D50163" w:rsidRPr="008C06A9" w:rsidRDefault="00D50163" w:rsidP="00D50163">
      <w:pPr>
        <w:spacing w:after="0" w:line="240" w:lineRule="auto"/>
        <w:rPr>
          <w:rFonts w:ascii="Verdana" w:eastAsia="Times New Roman" w:hAnsi="Verdana" w:cs="Times New Roman"/>
          <w:kern w:val="0"/>
          <w:sz w:val="22"/>
          <w:szCs w:val="22"/>
          <w:lang w:val="en-GB" w:eastAsia="en-GB"/>
          <w14:ligatures w14:val="none"/>
        </w:rPr>
      </w:pPr>
      <w:r w:rsidRPr="008C06A9">
        <w:rPr>
          <w:rFonts w:ascii="Verdana" w:eastAsia="Times New Roman" w:hAnsi="Verdana" w:cs="Times New Roman"/>
          <w:kern w:val="0"/>
          <w:sz w:val="22"/>
          <w:szCs w:val="22"/>
          <w:lang w:val="en-GB" w:eastAsia="en-GB"/>
          <w14:ligatures w14:val="none"/>
        </w:rPr>
        <w:t xml:space="preserve">To undertake all operational HR </w:t>
      </w:r>
      <w:r w:rsidR="00BC2688">
        <w:rPr>
          <w:rFonts w:ascii="Verdana" w:eastAsia="Times New Roman" w:hAnsi="Verdana" w:cs="Times New Roman"/>
          <w:kern w:val="0"/>
          <w:sz w:val="22"/>
          <w:szCs w:val="22"/>
          <w:lang w:val="en-GB" w:eastAsia="en-GB"/>
          <w14:ligatures w14:val="none"/>
        </w:rPr>
        <w:t xml:space="preserve">and Payroll </w:t>
      </w:r>
      <w:r w:rsidRPr="008C06A9">
        <w:rPr>
          <w:rFonts w:ascii="Verdana" w:eastAsia="Times New Roman" w:hAnsi="Verdana" w:cs="Times New Roman"/>
          <w:kern w:val="0"/>
          <w:sz w:val="22"/>
          <w:szCs w:val="22"/>
          <w:lang w:val="en-GB" w:eastAsia="en-GB"/>
          <w14:ligatures w14:val="none"/>
        </w:rPr>
        <w:t xml:space="preserve">activities in a timely and professional manner, </w:t>
      </w:r>
      <w:r w:rsidR="00BC2688" w:rsidRPr="008C06A9">
        <w:rPr>
          <w:rFonts w:ascii="Verdana" w:eastAsia="Times New Roman" w:hAnsi="Verdana" w:cs="Times New Roman"/>
          <w:kern w:val="0"/>
          <w:sz w:val="22"/>
          <w:szCs w:val="22"/>
          <w:lang w:val="en-GB" w:eastAsia="en-GB"/>
          <w14:ligatures w14:val="none"/>
        </w:rPr>
        <w:t>to</w:t>
      </w:r>
      <w:r w:rsidRPr="008C06A9">
        <w:rPr>
          <w:rFonts w:ascii="Verdana" w:eastAsia="Times New Roman" w:hAnsi="Verdana" w:cs="Times New Roman"/>
          <w:kern w:val="0"/>
          <w:sz w:val="22"/>
          <w:szCs w:val="22"/>
          <w:lang w:val="en-GB" w:eastAsia="en-GB"/>
          <w14:ligatures w14:val="none"/>
        </w:rPr>
        <w:t xml:space="preserve"> support the activities of the Group and its subsidiaries.</w:t>
      </w:r>
    </w:p>
    <w:p w14:paraId="6407A2E4" w14:textId="77777777" w:rsidR="00D50163" w:rsidRPr="008C06A9" w:rsidRDefault="00D50163" w:rsidP="00D50163">
      <w:pPr>
        <w:spacing w:after="0" w:line="240" w:lineRule="auto"/>
        <w:rPr>
          <w:rFonts w:ascii="Verdana" w:eastAsia="Times New Roman" w:hAnsi="Verdana" w:cs="Times New Roman"/>
          <w:kern w:val="0"/>
          <w:sz w:val="22"/>
          <w:szCs w:val="22"/>
          <w:lang w:val="en-GB" w:eastAsia="en-GB"/>
          <w14:ligatures w14:val="none"/>
        </w:rPr>
      </w:pPr>
    </w:p>
    <w:p w14:paraId="1400E291" w14:textId="77777777" w:rsidR="00D50163" w:rsidRPr="008C06A9" w:rsidRDefault="00D50163" w:rsidP="00D50163">
      <w:pPr>
        <w:keepNext/>
        <w:keepLines/>
        <w:spacing w:before="40" w:after="0" w:line="240" w:lineRule="auto"/>
        <w:outlineLvl w:val="1"/>
        <w:rPr>
          <w:rFonts w:ascii="Verdana" w:eastAsia="Times New Roman" w:hAnsi="Verdana" w:cs="Times New Roman"/>
          <w:b/>
          <w:color w:val="28719E"/>
          <w:kern w:val="0"/>
          <w:sz w:val="22"/>
          <w:szCs w:val="22"/>
          <w:lang w:val="en-GB" w:eastAsia="en-GB"/>
          <w14:ligatures w14:val="none"/>
        </w:rPr>
      </w:pPr>
      <w:r w:rsidRPr="008C06A9">
        <w:rPr>
          <w:rFonts w:ascii="Verdana" w:eastAsia="Times New Roman" w:hAnsi="Verdana" w:cs="Times New Roman"/>
          <w:b/>
          <w:color w:val="28719E"/>
          <w:kern w:val="0"/>
          <w:sz w:val="22"/>
          <w:szCs w:val="22"/>
          <w:lang w:val="en-GB" w:eastAsia="en-GB"/>
          <w14:ligatures w14:val="none"/>
        </w:rPr>
        <w:t>MAIN DUTIES AND RESPONSIBILITIES</w:t>
      </w:r>
    </w:p>
    <w:p w14:paraId="01009112" w14:textId="77777777" w:rsidR="00D50163" w:rsidRPr="008C06A9" w:rsidRDefault="00D50163" w:rsidP="00D50163">
      <w:pPr>
        <w:spacing w:after="0" w:line="240" w:lineRule="auto"/>
        <w:rPr>
          <w:rFonts w:ascii="Verdana" w:eastAsia="Times New Roman" w:hAnsi="Verdana" w:cs="Times New Roman"/>
          <w:kern w:val="0"/>
          <w:sz w:val="22"/>
          <w:szCs w:val="22"/>
          <w:lang w:val="en-GB" w:eastAsia="en-GB"/>
          <w14:ligatures w14:val="none"/>
        </w:rPr>
      </w:pPr>
    </w:p>
    <w:p w14:paraId="1E98777D" w14:textId="25B3D2A0" w:rsidR="00D50163" w:rsidRPr="00083381" w:rsidRDefault="00D50163" w:rsidP="00083381">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 xml:space="preserve">To </w:t>
      </w:r>
      <w:r w:rsidR="00BC2688">
        <w:rPr>
          <w:rFonts w:ascii="Verdana" w:eastAsia="Times New Roman" w:hAnsi="Verdana" w:cs="Nirmala UI"/>
          <w:kern w:val="0"/>
          <w:sz w:val="22"/>
          <w:szCs w:val="22"/>
          <w:lang w:val="en-GB" w:eastAsia="en-GB"/>
          <w14:ligatures w14:val="none"/>
        </w:rPr>
        <w:t xml:space="preserve">administer and </w:t>
      </w:r>
      <w:r w:rsidRPr="008C06A9">
        <w:rPr>
          <w:rFonts w:ascii="Verdana" w:eastAsia="Times New Roman" w:hAnsi="Verdana" w:cs="Nirmala UI"/>
          <w:kern w:val="0"/>
          <w:sz w:val="22"/>
          <w:szCs w:val="22"/>
          <w:lang w:val="en-GB" w:eastAsia="en-GB"/>
          <w14:ligatures w14:val="none"/>
        </w:rPr>
        <w:t>support the recruitment process</w:t>
      </w:r>
      <w:r w:rsidR="00134F70">
        <w:rPr>
          <w:rFonts w:ascii="Verdana" w:eastAsia="Times New Roman" w:hAnsi="Verdana" w:cs="Nirmala UI"/>
          <w:kern w:val="0"/>
          <w:sz w:val="22"/>
          <w:szCs w:val="22"/>
          <w:lang w:val="en-GB" w:eastAsia="en-GB"/>
          <w14:ligatures w14:val="none"/>
        </w:rPr>
        <w:t>.</w:t>
      </w:r>
    </w:p>
    <w:p w14:paraId="5A2CAFFE" w14:textId="6CEC9341"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 xml:space="preserve">To ensure </w:t>
      </w:r>
      <w:r w:rsidR="00083381">
        <w:rPr>
          <w:rFonts w:ascii="Verdana" w:eastAsia="Times New Roman" w:hAnsi="Verdana" w:cs="Nirmala UI"/>
          <w:kern w:val="0"/>
          <w:sz w:val="22"/>
          <w:szCs w:val="22"/>
          <w:lang w:val="en-GB" w:eastAsia="en-GB"/>
          <w14:ligatures w14:val="none"/>
        </w:rPr>
        <w:t xml:space="preserve">all </w:t>
      </w:r>
      <w:r w:rsidRPr="008C06A9">
        <w:rPr>
          <w:rFonts w:ascii="Verdana" w:eastAsia="Times New Roman" w:hAnsi="Verdana" w:cs="Nirmala UI"/>
          <w:kern w:val="0"/>
          <w:sz w:val="22"/>
          <w:szCs w:val="22"/>
          <w:lang w:val="en-GB" w:eastAsia="en-GB"/>
          <w14:ligatures w14:val="none"/>
        </w:rPr>
        <w:t>safer recruitment processes</w:t>
      </w:r>
      <w:r w:rsidR="00083381">
        <w:rPr>
          <w:rFonts w:ascii="Verdana" w:eastAsia="Times New Roman" w:hAnsi="Verdana" w:cs="Nirmala UI"/>
          <w:kern w:val="0"/>
          <w:sz w:val="22"/>
          <w:szCs w:val="22"/>
          <w:lang w:val="en-GB" w:eastAsia="en-GB"/>
          <w14:ligatures w14:val="none"/>
        </w:rPr>
        <w:t xml:space="preserve"> </w:t>
      </w:r>
      <w:r w:rsidRPr="008C06A9">
        <w:rPr>
          <w:rFonts w:ascii="Verdana" w:eastAsia="Times New Roman" w:hAnsi="Verdana" w:cs="Nirmala UI"/>
          <w:kern w:val="0"/>
          <w:sz w:val="22"/>
          <w:szCs w:val="22"/>
          <w:lang w:val="en-GB" w:eastAsia="en-GB"/>
          <w14:ligatures w14:val="none"/>
        </w:rPr>
        <w:t>are reviewed</w:t>
      </w:r>
      <w:r w:rsidR="00083381">
        <w:rPr>
          <w:rFonts w:ascii="Verdana" w:eastAsia="Times New Roman" w:hAnsi="Verdana" w:cs="Nirmala UI"/>
          <w:kern w:val="0"/>
          <w:sz w:val="22"/>
          <w:szCs w:val="22"/>
          <w:lang w:val="en-GB" w:eastAsia="en-GB"/>
          <w14:ligatures w14:val="none"/>
        </w:rPr>
        <w:t>, recorded, and</w:t>
      </w:r>
      <w:r w:rsidRPr="008C06A9">
        <w:rPr>
          <w:rFonts w:ascii="Verdana" w:eastAsia="Times New Roman" w:hAnsi="Verdana" w:cs="Nirmala UI"/>
          <w:kern w:val="0"/>
          <w:sz w:val="22"/>
          <w:szCs w:val="22"/>
          <w:lang w:val="en-GB" w:eastAsia="en-GB"/>
          <w14:ligatures w14:val="none"/>
        </w:rPr>
        <w:t xml:space="preserve"> maintained</w:t>
      </w:r>
      <w:r w:rsidR="0001463F">
        <w:rPr>
          <w:rFonts w:ascii="Verdana" w:eastAsia="Times New Roman" w:hAnsi="Verdana" w:cs="Nirmala UI"/>
          <w:kern w:val="0"/>
          <w:sz w:val="22"/>
          <w:szCs w:val="22"/>
          <w:lang w:val="en-GB" w:eastAsia="en-GB"/>
          <w14:ligatures w14:val="none"/>
        </w:rPr>
        <w:t xml:space="preserve"> as necessary</w:t>
      </w:r>
      <w:r w:rsidRPr="008C06A9">
        <w:rPr>
          <w:rFonts w:ascii="Verdana" w:eastAsia="Times New Roman" w:hAnsi="Verdana" w:cs="Nirmala UI"/>
          <w:kern w:val="0"/>
          <w:sz w:val="22"/>
          <w:szCs w:val="22"/>
          <w:lang w:val="en-GB" w:eastAsia="en-GB"/>
          <w14:ligatures w14:val="none"/>
        </w:rPr>
        <w:t>.</w:t>
      </w:r>
    </w:p>
    <w:p w14:paraId="7F688098" w14:textId="5B72AD42"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 xml:space="preserve">To </w:t>
      </w:r>
      <w:r w:rsidR="005D1640">
        <w:rPr>
          <w:rFonts w:ascii="Verdana" w:eastAsia="Times New Roman" w:hAnsi="Verdana" w:cs="Nirmala UI"/>
          <w:kern w:val="0"/>
          <w:sz w:val="22"/>
          <w:szCs w:val="22"/>
          <w:lang w:val="en-GB" w:eastAsia="en-GB"/>
          <w14:ligatures w14:val="none"/>
        </w:rPr>
        <w:t xml:space="preserve">administer </w:t>
      </w:r>
      <w:r w:rsidRPr="008C06A9">
        <w:rPr>
          <w:rFonts w:ascii="Verdana" w:eastAsia="Times New Roman" w:hAnsi="Verdana" w:cs="Nirmala UI"/>
          <w:kern w:val="0"/>
          <w:sz w:val="22"/>
          <w:szCs w:val="22"/>
          <w:lang w:val="en-GB" w:eastAsia="en-GB"/>
          <w14:ligatures w14:val="none"/>
        </w:rPr>
        <w:t xml:space="preserve">the </w:t>
      </w:r>
      <w:r w:rsidR="00BC2688">
        <w:rPr>
          <w:rFonts w:ascii="Verdana" w:eastAsia="Times New Roman" w:hAnsi="Verdana" w:cs="Nirmala UI"/>
          <w:kern w:val="0"/>
          <w:sz w:val="22"/>
          <w:szCs w:val="22"/>
          <w:lang w:val="en-GB" w:eastAsia="en-GB"/>
          <w14:ligatures w14:val="none"/>
        </w:rPr>
        <w:t xml:space="preserve">employee </w:t>
      </w:r>
      <w:r w:rsidRPr="008C06A9">
        <w:rPr>
          <w:rFonts w:ascii="Verdana" w:eastAsia="Times New Roman" w:hAnsi="Verdana" w:cs="Nirmala UI"/>
          <w:kern w:val="0"/>
          <w:sz w:val="22"/>
          <w:szCs w:val="22"/>
          <w:lang w:val="en-GB" w:eastAsia="en-GB"/>
          <w14:ligatures w14:val="none"/>
        </w:rPr>
        <w:t>on-boarding process, including all paperwork and processes</w:t>
      </w:r>
      <w:r w:rsidR="00083381">
        <w:rPr>
          <w:rFonts w:ascii="Verdana" w:eastAsia="Times New Roman" w:hAnsi="Verdana" w:cs="Nirmala UI"/>
          <w:kern w:val="0"/>
          <w:sz w:val="22"/>
          <w:szCs w:val="22"/>
          <w:lang w:val="en-GB" w:eastAsia="en-GB"/>
          <w14:ligatures w14:val="none"/>
        </w:rPr>
        <w:t>.</w:t>
      </w:r>
    </w:p>
    <w:p w14:paraId="671A3D27" w14:textId="41946018"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communicate effectively</w:t>
      </w:r>
      <w:r w:rsidR="00BC2688">
        <w:rPr>
          <w:rFonts w:ascii="Verdana" w:eastAsia="Times New Roman" w:hAnsi="Verdana" w:cs="Nirmala UI"/>
          <w:kern w:val="0"/>
          <w:sz w:val="22"/>
          <w:szCs w:val="22"/>
          <w:lang w:val="en-GB" w:eastAsia="en-GB"/>
          <w14:ligatures w14:val="none"/>
        </w:rPr>
        <w:t xml:space="preserve"> internally, </w:t>
      </w:r>
      <w:r w:rsidRPr="008C06A9">
        <w:rPr>
          <w:rFonts w:ascii="Verdana" w:eastAsia="Times New Roman" w:hAnsi="Verdana" w:cs="Nirmala UI"/>
          <w:kern w:val="0"/>
          <w:sz w:val="22"/>
          <w:szCs w:val="22"/>
          <w:lang w:val="en-GB" w:eastAsia="en-GB"/>
          <w14:ligatures w14:val="none"/>
        </w:rPr>
        <w:t>in relation to starters, leavers, and changes in roles.</w:t>
      </w:r>
    </w:p>
    <w:p w14:paraId="74A8FDC5" w14:textId="77777777"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ensure any mandatory training and organisational learning development is completed by new starters and existing staff, in line with organisational requirements.</w:t>
      </w:r>
    </w:p>
    <w:p w14:paraId="121C7165" w14:textId="32D2E197"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 xml:space="preserve">To ensure that HR polices, practices and systems </w:t>
      </w:r>
      <w:r w:rsidR="00BC2688">
        <w:rPr>
          <w:rFonts w:ascii="Verdana" w:eastAsia="Times New Roman" w:hAnsi="Verdana" w:cs="Nirmala UI"/>
          <w:kern w:val="0"/>
          <w:sz w:val="22"/>
          <w:szCs w:val="22"/>
          <w:lang w:val="en-GB" w:eastAsia="en-GB"/>
          <w14:ligatures w14:val="none"/>
        </w:rPr>
        <w:t xml:space="preserve">are </w:t>
      </w:r>
      <w:r w:rsidRPr="008C06A9">
        <w:rPr>
          <w:rFonts w:ascii="Verdana" w:eastAsia="Times New Roman" w:hAnsi="Verdana" w:cs="Nirmala UI"/>
          <w:kern w:val="0"/>
          <w:sz w:val="22"/>
          <w:szCs w:val="22"/>
          <w:lang w:val="en-GB" w:eastAsia="en-GB"/>
          <w14:ligatures w14:val="none"/>
        </w:rPr>
        <w:t>monitored, and updated to ensure compliance with</w:t>
      </w:r>
      <w:r w:rsidR="00083381">
        <w:rPr>
          <w:rFonts w:ascii="Verdana" w:eastAsia="Times New Roman" w:hAnsi="Verdana" w:cs="Nirmala UI"/>
          <w:kern w:val="0"/>
          <w:sz w:val="22"/>
          <w:szCs w:val="22"/>
          <w:lang w:val="en-GB" w:eastAsia="en-GB"/>
          <w14:ligatures w14:val="none"/>
        </w:rPr>
        <w:t xml:space="preserve"> all relevant</w:t>
      </w:r>
      <w:r w:rsidRPr="008C06A9">
        <w:rPr>
          <w:rFonts w:ascii="Verdana" w:eastAsia="Times New Roman" w:hAnsi="Verdana" w:cs="Nirmala UI"/>
          <w:kern w:val="0"/>
          <w:sz w:val="22"/>
          <w:szCs w:val="22"/>
          <w:lang w:val="en-GB" w:eastAsia="en-GB"/>
          <w14:ligatures w14:val="none"/>
        </w:rPr>
        <w:t xml:space="preserve"> </w:t>
      </w:r>
      <w:r w:rsidR="00083381">
        <w:rPr>
          <w:rFonts w:ascii="Verdana" w:eastAsia="Times New Roman" w:hAnsi="Verdana" w:cs="Nirmala UI"/>
          <w:kern w:val="0"/>
          <w:sz w:val="22"/>
          <w:szCs w:val="22"/>
          <w:lang w:val="en-GB" w:eastAsia="en-GB"/>
          <w14:ligatures w14:val="none"/>
        </w:rPr>
        <w:t xml:space="preserve">statutory </w:t>
      </w:r>
      <w:r w:rsidRPr="008C06A9">
        <w:rPr>
          <w:rFonts w:ascii="Verdana" w:eastAsia="Times New Roman" w:hAnsi="Verdana" w:cs="Nirmala UI"/>
          <w:kern w:val="0"/>
          <w:sz w:val="22"/>
          <w:szCs w:val="22"/>
          <w:lang w:val="en-GB" w:eastAsia="en-GB"/>
          <w14:ligatures w14:val="none"/>
        </w:rPr>
        <w:t>legislation</w:t>
      </w:r>
      <w:r w:rsidR="00083381">
        <w:rPr>
          <w:rFonts w:ascii="Verdana" w:eastAsia="Times New Roman" w:hAnsi="Verdana" w:cs="Nirmala UI"/>
          <w:kern w:val="0"/>
          <w:sz w:val="22"/>
          <w:szCs w:val="22"/>
          <w:lang w:val="en-GB" w:eastAsia="en-GB"/>
          <w14:ligatures w14:val="none"/>
        </w:rPr>
        <w:t>.</w:t>
      </w:r>
    </w:p>
    <w:p w14:paraId="3FA01854" w14:textId="7437624A" w:rsidR="00D50163" w:rsidRPr="00083381"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 xml:space="preserve">To provide initial </w:t>
      </w:r>
      <w:r w:rsidR="00BC2688">
        <w:rPr>
          <w:rFonts w:ascii="Verdana" w:eastAsia="Times New Roman" w:hAnsi="Verdana" w:cs="Nirmala UI"/>
          <w:kern w:val="0"/>
          <w:sz w:val="22"/>
          <w:szCs w:val="22"/>
          <w:lang w:val="en-GB" w:eastAsia="en-GB"/>
          <w14:ligatures w14:val="none"/>
        </w:rPr>
        <w:t xml:space="preserve">HR </w:t>
      </w:r>
      <w:r w:rsidRPr="008C06A9">
        <w:rPr>
          <w:rFonts w:ascii="Verdana" w:eastAsia="Times New Roman" w:hAnsi="Verdana" w:cs="Nirmala UI"/>
          <w:kern w:val="0"/>
          <w:sz w:val="22"/>
          <w:szCs w:val="22"/>
          <w:lang w:val="en-GB" w:eastAsia="en-GB"/>
          <w14:ligatures w14:val="none"/>
        </w:rPr>
        <w:t>advice and support</w:t>
      </w:r>
      <w:r w:rsidR="00BC2688">
        <w:rPr>
          <w:rFonts w:ascii="Verdana" w:eastAsia="Times New Roman" w:hAnsi="Verdana" w:cs="Nirmala UI"/>
          <w:kern w:val="0"/>
          <w:sz w:val="22"/>
          <w:szCs w:val="22"/>
          <w:lang w:val="en-GB" w:eastAsia="en-GB"/>
          <w14:ligatures w14:val="none"/>
        </w:rPr>
        <w:t>,</w:t>
      </w:r>
      <w:r w:rsidRPr="008C06A9">
        <w:rPr>
          <w:rFonts w:ascii="Verdana" w:eastAsia="Times New Roman" w:hAnsi="Verdana" w:cs="Nirmala UI"/>
          <w:kern w:val="0"/>
          <w:sz w:val="22"/>
          <w:szCs w:val="22"/>
          <w:lang w:val="en-GB" w:eastAsia="en-GB"/>
          <w14:ligatures w14:val="none"/>
        </w:rPr>
        <w:t xml:space="preserve"> </w:t>
      </w:r>
      <w:r w:rsidR="00250ECC">
        <w:rPr>
          <w:rFonts w:ascii="Verdana" w:eastAsia="Times New Roman" w:hAnsi="Verdana" w:cs="Nirmala UI"/>
          <w:kern w:val="0"/>
          <w:sz w:val="22"/>
          <w:szCs w:val="22"/>
          <w:lang w:val="en-GB" w:eastAsia="en-GB"/>
          <w14:ligatures w14:val="none"/>
        </w:rPr>
        <w:t>and</w:t>
      </w:r>
      <w:r w:rsidR="00F661AE">
        <w:rPr>
          <w:rFonts w:ascii="Verdana" w:eastAsia="Times New Roman" w:hAnsi="Verdana" w:cs="Nirmala UI"/>
          <w:kern w:val="0"/>
          <w:sz w:val="22"/>
          <w:szCs w:val="22"/>
          <w:lang w:val="en-GB" w:eastAsia="en-GB"/>
          <w14:ligatures w14:val="none"/>
        </w:rPr>
        <w:t xml:space="preserve"> appropriately follow the</w:t>
      </w:r>
      <w:r w:rsidRPr="008C06A9">
        <w:rPr>
          <w:rFonts w:ascii="Verdana" w:eastAsia="Times New Roman" w:hAnsi="Verdana" w:cs="Nirmala UI"/>
          <w:kern w:val="0"/>
          <w:sz w:val="22"/>
          <w:szCs w:val="22"/>
          <w:lang w:val="en-GB" w:eastAsia="en-GB"/>
          <w14:ligatures w14:val="none"/>
        </w:rPr>
        <w:t xml:space="preserve"> escalation </w:t>
      </w:r>
      <w:r w:rsidR="00F661AE">
        <w:rPr>
          <w:rFonts w:ascii="Verdana" w:eastAsia="Times New Roman" w:hAnsi="Verdana" w:cs="Nirmala UI"/>
          <w:kern w:val="0"/>
          <w:sz w:val="22"/>
          <w:szCs w:val="22"/>
          <w:lang w:val="en-GB" w:eastAsia="en-GB"/>
          <w14:ligatures w14:val="none"/>
        </w:rPr>
        <w:t>route to the</w:t>
      </w:r>
      <w:r w:rsidRPr="008C06A9">
        <w:rPr>
          <w:rFonts w:ascii="Verdana" w:eastAsia="Times New Roman" w:hAnsi="Verdana" w:cs="Nirmala UI"/>
          <w:kern w:val="0"/>
          <w:sz w:val="22"/>
          <w:szCs w:val="22"/>
          <w:lang w:val="en-GB" w:eastAsia="en-GB"/>
          <w14:ligatures w14:val="none"/>
        </w:rPr>
        <w:t xml:space="preserve"> Director of HR.</w:t>
      </w:r>
    </w:p>
    <w:p w14:paraId="7BD212D9" w14:textId="36D3947F"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keep comprehensive and accurate employee records, using Sage HR and maintain and develop the system, providing training to users as required.</w:t>
      </w:r>
    </w:p>
    <w:p w14:paraId="452A01D9" w14:textId="6DA48D55" w:rsidR="00D50163"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prepar</w:t>
      </w:r>
      <w:r w:rsidR="00BC2688">
        <w:rPr>
          <w:rFonts w:ascii="Verdana" w:eastAsia="Times New Roman" w:hAnsi="Verdana" w:cs="Nirmala UI"/>
          <w:kern w:val="0"/>
          <w:sz w:val="22"/>
          <w:szCs w:val="22"/>
          <w:lang w:val="en-GB" w:eastAsia="en-GB"/>
          <w14:ligatures w14:val="none"/>
        </w:rPr>
        <w:t xml:space="preserve">e and administer </w:t>
      </w:r>
      <w:r w:rsidRPr="008C06A9">
        <w:rPr>
          <w:rFonts w:ascii="Verdana" w:eastAsia="Times New Roman" w:hAnsi="Verdana" w:cs="Nirmala UI"/>
          <w:kern w:val="0"/>
          <w:sz w:val="22"/>
          <w:szCs w:val="22"/>
          <w:lang w:val="en-GB" w:eastAsia="en-GB"/>
          <w14:ligatures w14:val="none"/>
        </w:rPr>
        <w:t>the monthly payroll</w:t>
      </w:r>
      <w:r w:rsidR="00BC2688">
        <w:rPr>
          <w:rFonts w:ascii="Verdana" w:eastAsia="Times New Roman" w:hAnsi="Verdana" w:cs="Nirmala UI"/>
          <w:kern w:val="0"/>
          <w:sz w:val="22"/>
          <w:szCs w:val="22"/>
          <w:lang w:val="en-GB" w:eastAsia="en-GB"/>
          <w14:ligatures w14:val="none"/>
        </w:rPr>
        <w:t>.</w:t>
      </w:r>
    </w:p>
    <w:p w14:paraId="26D35250" w14:textId="669706F6" w:rsidR="00F661AE" w:rsidRDefault="00F661AE"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Pr>
          <w:rFonts w:ascii="Verdana" w:eastAsia="Times New Roman" w:hAnsi="Verdana" w:cs="Nirmala UI"/>
          <w:kern w:val="0"/>
          <w:sz w:val="22"/>
          <w:szCs w:val="22"/>
          <w:lang w:val="en-GB" w:eastAsia="en-GB"/>
          <w14:ligatures w14:val="none"/>
        </w:rPr>
        <w:t xml:space="preserve">To provide </w:t>
      </w:r>
      <w:r w:rsidR="00BC2688">
        <w:rPr>
          <w:rFonts w:ascii="Verdana" w:eastAsia="Times New Roman" w:hAnsi="Verdana" w:cs="Nirmala UI"/>
          <w:kern w:val="0"/>
          <w:sz w:val="22"/>
          <w:szCs w:val="22"/>
          <w:lang w:val="en-GB" w:eastAsia="en-GB"/>
          <w14:ligatures w14:val="none"/>
        </w:rPr>
        <w:t>monthly HR and Payroll data</w:t>
      </w:r>
      <w:r w:rsidR="00134F70">
        <w:rPr>
          <w:rFonts w:ascii="Verdana" w:eastAsia="Times New Roman" w:hAnsi="Verdana" w:cs="Nirmala UI"/>
          <w:kern w:val="0"/>
          <w:sz w:val="22"/>
          <w:szCs w:val="22"/>
          <w:lang w:val="en-GB" w:eastAsia="en-GB"/>
          <w14:ligatures w14:val="none"/>
        </w:rPr>
        <w:t xml:space="preserve"> (</w:t>
      </w:r>
      <w:r w:rsidR="00BC2688">
        <w:rPr>
          <w:rFonts w:ascii="Verdana" w:eastAsia="Times New Roman" w:hAnsi="Verdana" w:cs="Nirmala UI"/>
          <w:kern w:val="0"/>
          <w:sz w:val="22"/>
          <w:szCs w:val="22"/>
          <w:lang w:val="en-GB" w:eastAsia="en-GB"/>
          <w14:ligatures w14:val="none"/>
        </w:rPr>
        <w:t xml:space="preserve">and ad hoc </w:t>
      </w:r>
      <w:r>
        <w:rPr>
          <w:rFonts w:ascii="Verdana" w:eastAsia="Times New Roman" w:hAnsi="Verdana" w:cs="Nirmala UI"/>
          <w:kern w:val="0"/>
          <w:sz w:val="22"/>
          <w:szCs w:val="22"/>
          <w:lang w:val="en-GB" w:eastAsia="en-GB"/>
          <w14:ligatures w14:val="none"/>
        </w:rPr>
        <w:t>as required</w:t>
      </w:r>
      <w:r w:rsidR="00134F70">
        <w:rPr>
          <w:rFonts w:ascii="Verdana" w:eastAsia="Times New Roman" w:hAnsi="Verdana" w:cs="Nirmala UI"/>
          <w:kern w:val="0"/>
          <w:sz w:val="22"/>
          <w:szCs w:val="22"/>
          <w:lang w:val="en-GB" w:eastAsia="en-GB"/>
          <w14:ligatures w14:val="none"/>
        </w:rPr>
        <w:t>)</w:t>
      </w:r>
      <w:r>
        <w:rPr>
          <w:rFonts w:ascii="Verdana" w:eastAsia="Times New Roman" w:hAnsi="Verdana" w:cs="Nirmala UI"/>
          <w:kern w:val="0"/>
          <w:sz w:val="22"/>
          <w:szCs w:val="22"/>
          <w:lang w:val="en-GB" w:eastAsia="en-GB"/>
          <w14:ligatures w14:val="none"/>
        </w:rPr>
        <w:t xml:space="preserve"> to the Director of HR.</w:t>
      </w:r>
    </w:p>
    <w:p w14:paraId="153C8324" w14:textId="77777777" w:rsidR="00765C62" w:rsidRDefault="00765C62" w:rsidP="00765C62">
      <w:pPr>
        <w:spacing w:after="200" w:line="240" w:lineRule="auto"/>
        <w:rPr>
          <w:rFonts w:ascii="Verdana" w:eastAsia="Times New Roman" w:hAnsi="Verdana" w:cs="Nirmala UI"/>
          <w:kern w:val="0"/>
          <w:sz w:val="22"/>
          <w:szCs w:val="22"/>
          <w:lang w:val="en-GB" w:eastAsia="en-GB"/>
          <w14:ligatures w14:val="none"/>
        </w:rPr>
      </w:pPr>
    </w:p>
    <w:p w14:paraId="1A3942C2" w14:textId="77777777" w:rsidR="00765C62" w:rsidRDefault="00765C62" w:rsidP="00765C62">
      <w:pPr>
        <w:spacing w:after="200" w:line="240" w:lineRule="auto"/>
        <w:rPr>
          <w:rFonts w:ascii="Verdana" w:eastAsia="Times New Roman" w:hAnsi="Verdana" w:cs="Nirmala UI"/>
          <w:kern w:val="0"/>
          <w:sz w:val="22"/>
          <w:szCs w:val="22"/>
          <w:lang w:val="en-GB" w:eastAsia="en-GB"/>
          <w14:ligatures w14:val="none"/>
        </w:rPr>
      </w:pPr>
    </w:p>
    <w:p w14:paraId="2E2DE88C" w14:textId="77777777" w:rsidR="00BC2688" w:rsidRDefault="00BC2688" w:rsidP="00765C62">
      <w:pPr>
        <w:spacing w:after="200" w:line="240" w:lineRule="auto"/>
        <w:rPr>
          <w:rFonts w:ascii="Verdana" w:eastAsia="Times New Roman" w:hAnsi="Verdana" w:cs="Nirmala UI"/>
          <w:kern w:val="0"/>
          <w:sz w:val="22"/>
          <w:szCs w:val="22"/>
          <w:lang w:val="en-GB" w:eastAsia="en-GB"/>
          <w14:ligatures w14:val="none"/>
        </w:rPr>
      </w:pPr>
    </w:p>
    <w:p w14:paraId="3AA44C0B" w14:textId="77777777" w:rsidR="00BC2688" w:rsidRDefault="00BC2688" w:rsidP="00765C62">
      <w:pPr>
        <w:spacing w:after="200" w:line="240" w:lineRule="auto"/>
        <w:rPr>
          <w:rFonts w:ascii="Verdana" w:eastAsia="Times New Roman" w:hAnsi="Verdana" w:cs="Nirmala UI"/>
          <w:kern w:val="0"/>
          <w:sz w:val="22"/>
          <w:szCs w:val="22"/>
          <w:lang w:val="en-GB" w:eastAsia="en-GB"/>
          <w14:ligatures w14:val="none"/>
        </w:rPr>
      </w:pPr>
    </w:p>
    <w:p w14:paraId="2218EA66" w14:textId="77777777" w:rsidR="00BC2688" w:rsidRPr="008C06A9" w:rsidRDefault="00BC2688" w:rsidP="00765C62">
      <w:pPr>
        <w:spacing w:after="200" w:line="240" w:lineRule="auto"/>
        <w:rPr>
          <w:rFonts w:ascii="Verdana" w:eastAsia="Times New Roman" w:hAnsi="Verdana" w:cs="Nirmala UI"/>
          <w:kern w:val="0"/>
          <w:sz w:val="22"/>
          <w:szCs w:val="22"/>
          <w:lang w:val="en-GB" w:eastAsia="en-GB"/>
          <w14:ligatures w14:val="none"/>
        </w:rPr>
      </w:pPr>
    </w:p>
    <w:p w14:paraId="30C781DE" w14:textId="6DB97AD0" w:rsidR="00083381" w:rsidRPr="00765C62" w:rsidRDefault="00D50163" w:rsidP="00083381">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assist with the implementation, communication and maintenance of employee benefits including life assurance, pensions, EAP, EV scheme and any other benefits.</w:t>
      </w:r>
    </w:p>
    <w:p w14:paraId="4545130E" w14:textId="0124927B"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respond to HR related enquiries</w:t>
      </w:r>
      <w:r w:rsidR="00134F70">
        <w:rPr>
          <w:rFonts w:ascii="Verdana" w:eastAsia="Times New Roman" w:hAnsi="Verdana" w:cs="Nirmala UI"/>
          <w:kern w:val="0"/>
          <w:sz w:val="22"/>
          <w:szCs w:val="22"/>
          <w:lang w:val="en-GB" w:eastAsia="en-GB"/>
          <w14:ligatures w14:val="none"/>
        </w:rPr>
        <w:t xml:space="preserve"> and </w:t>
      </w:r>
      <w:r w:rsidRPr="008C06A9">
        <w:rPr>
          <w:rFonts w:ascii="Verdana" w:eastAsia="Times New Roman" w:hAnsi="Verdana" w:cs="Nirmala UI"/>
          <w:kern w:val="0"/>
          <w:sz w:val="22"/>
          <w:szCs w:val="22"/>
          <w:lang w:val="en-GB" w:eastAsia="en-GB"/>
          <w14:ligatures w14:val="none"/>
        </w:rPr>
        <w:t>correspondence from staff and managers before referring on or signposting as appropriate.</w:t>
      </w:r>
    </w:p>
    <w:p w14:paraId="05F8D522" w14:textId="728113F5" w:rsidR="00D50163" w:rsidRPr="008C06A9"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ensure</w:t>
      </w:r>
      <w:r w:rsidR="00765C62">
        <w:rPr>
          <w:rFonts w:ascii="Verdana" w:eastAsia="Times New Roman" w:hAnsi="Verdana" w:cs="Nirmala UI"/>
          <w:kern w:val="0"/>
          <w:sz w:val="22"/>
          <w:szCs w:val="22"/>
          <w:lang w:val="en-GB" w:eastAsia="en-GB"/>
          <w14:ligatures w14:val="none"/>
        </w:rPr>
        <w:t xml:space="preserve"> probation reviews</w:t>
      </w:r>
      <w:r w:rsidR="008B0D97">
        <w:rPr>
          <w:rFonts w:ascii="Verdana" w:eastAsia="Times New Roman" w:hAnsi="Verdana" w:cs="Nirmala UI"/>
          <w:kern w:val="0"/>
          <w:sz w:val="22"/>
          <w:szCs w:val="22"/>
          <w:lang w:val="en-GB" w:eastAsia="en-GB"/>
          <w14:ligatures w14:val="none"/>
        </w:rPr>
        <w:t xml:space="preserve">, </w:t>
      </w:r>
      <w:r w:rsidRPr="008C06A9">
        <w:rPr>
          <w:rFonts w:ascii="Verdana" w:eastAsia="Times New Roman" w:hAnsi="Verdana" w:cs="Nirmala UI"/>
          <w:kern w:val="0"/>
          <w:sz w:val="22"/>
          <w:szCs w:val="22"/>
          <w:lang w:val="en-GB" w:eastAsia="en-GB"/>
          <w14:ligatures w14:val="none"/>
        </w:rPr>
        <w:t xml:space="preserve">regular employee 1-1 and performance management meetings </w:t>
      </w:r>
      <w:r w:rsidR="002C3F99">
        <w:rPr>
          <w:rFonts w:ascii="Verdana" w:eastAsia="Times New Roman" w:hAnsi="Verdana" w:cs="Nirmala UI"/>
          <w:kern w:val="0"/>
          <w:sz w:val="22"/>
          <w:szCs w:val="22"/>
          <w:lang w:val="en-GB" w:eastAsia="en-GB"/>
          <w14:ligatures w14:val="none"/>
        </w:rPr>
        <w:t>are tracked and completed.</w:t>
      </w:r>
    </w:p>
    <w:p w14:paraId="665427F4" w14:textId="77777777" w:rsidR="00D50163" w:rsidRDefault="00D50163" w:rsidP="00D50163">
      <w:pPr>
        <w:numPr>
          <w:ilvl w:val="0"/>
          <w:numId w:val="1"/>
        </w:numPr>
        <w:spacing w:after="200" w:line="240" w:lineRule="auto"/>
        <w:ind w:left="357" w:hanging="357"/>
        <w:rPr>
          <w:rFonts w:ascii="Verdana" w:eastAsia="Times New Roman" w:hAnsi="Verdana" w:cs="Nirmala UI"/>
          <w:kern w:val="0"/>
          <w:sz w:val="22"/>
          <w:szCs w:val="22"/>
          <w:lang w:val="en-GB" w:eastAsia="en-GB"/>
          <w14:ligatures w14:val="none"/>
        </w:rPr>
      </w:pPr>
      <w:r w:rsidRPr="008C06A9">
        <w:rPr>
          <w:rFonts w:ascii="Verdana" w:eastAsia="Times New Roman" w:hAnsi="Verdana" w:cs="Nirmala UI"/>
          <w:kern w:val="0"/>
          <w:sz w:val="22"/>
          <w:szCs w:val="22"/>
          <w:lang w:val="en-GB" w:eastAsia="en-GB"/>
          <w14:ligatures w14:val="none"/>
        </w:rPr>
        <w:t>To ensure effective and efficient control of information and data in line with GDPR requirements.</w:t>
      </w:r>
    </w:p>
    <w:p w14:paraId="574D0767" w14:textId="12402CA5" w:rsidR="00D50163" w:rsidRPr="00765C62" w:rsidRDefault="00D50163" w:rsidP="00D50163">
      <w:pPr>
        <w:spacing w:after="0" w:line="240" w:lineRule="auto"/>
        <w:rPr>
          <w:rFonts w:ascii="Verdana" w:eastAsia="Times New Roman" w:hAnsi="Verdana" w:cs="Times New Roman"/>
          <w:kern w:val="0"/>
          <w:sz w:val="22"/>
          <w:szCs w:val="22"/>
          <w:lang w:val="en-GB" w:eastAsia="en-GB"/>
          <w14:ligatures w14:val="none"/>
        </w:rPr>
      </w:pPr>
      <w:r w:rsidRPr="008C06A9">
        <w:rPr>
          <w:rFonts w:ascii="Verdana" w:eastAsia="Times New Roman" w:hAnsi="Verdana" w:cs="Times New Roman"/>
          <w:kern w:val="0"/>
          <w:sz w:val="22"/>
          <w:szCs w:val="22"/>
          <w:lang w:val="en-GB" w:eastAsia="en-GB"/>
          <w14:ligatures w14:val="none"/>
        </w:rPr>
        <w:t>The above duties are not exclusive or exhaustive and the post holder may be required to carry out such other appropriate duties as may be determined by the Group Chief Executive or Deputy Chief Executive.</w:t>
      </w:r>
      <w:r w:rsidR="00765C62">
        <w:rPr>
          <w:rFonts w:ascii="Verdana" w:eastAsia="Times New Roman" w:hAnsi="Verdana" w:cs="Times New Roman"/>
          <w:kern w:val="0"/>
          <w:sz w:val="22"/>
          <w:szCs w:val="22"/>
          <w:lang w:val="en-GB" w:eastAsia="en-GB"/>
          <w14:ligatures w14:val="none"/>
        </w:rPr>
        <w:t xml:space="preserve"> </w:t>
      </w:r>
      <w:r w:rsidRPr="008C06A9">
        <w:rPr>
          <w:rFonts w:ascii="Verdana" w:eastAsia="Times New Roman" w:hAnsi="Verdana" w:cs="Arial"/>
          <w:kern w:val="0"/>
          <w:sz w:val="22"/>
          <w:szCs w:val="22"/>
          <w:lang w:val="en-GB" w:eastAsia="en-GB"/>
          <w14:ligatures w14:val="none"/>
        </w:rPr>
        <w:t>The post holder will be expected to adopt a flexible approach to support the efficient and effective running of the Company.</w:t>
      </w:r>
    </w:p>
    <w:p w14:paraId="4A2EF5C5" w14:textId="77777777" w:rsidR="00D50163" w:rsidRPr="008C06A9" w:rsidRDefault="00D50163" w:rsidP="00D50163">
      <w:pPr>
        <w:keepNext/>
        <w:keepLines/>
        <w:spacing w:before="40" w:after="0" w:line="240" w:lineRule="auto"/>
        <w:outlineLvl w:val="1"/>
        <w:rPr>
          <w:rFonts w:ascii="Verdana" w:eastAsia="Times New Roman" w:hAnsi="Verdana" w:cs="Arial"/>
          <w:b/>
          <w:color w:val="28719E"/>
          <w:kern w:val="0"/>
          <w:sz w:val="22"/>
          <w:szCs w:val="22"/>
          <w:lang w:val="en-GB" w:eastAsia="en-GB"/>
          <w14:ligatures w14:val="none"/>
        </w:rPr>
      </w:pPr>
    </w:p>
    <w:p w14:paraId="0697576B" w14:textId="77777777" w:rsidR="00D50163" w:rsidRPr="008C06A9" w:rsidRDefault="00D50163" w:rsidP="00D50163">
      <w:pPr>
        <w:spacing w:after="0" w:line="240" w:lineRule="auto"/>
        <w:rPr>
          <w:rFonts w:ascii="Verdana" w:eastAsia="Times New Roman" w:hAnsi="Verdana" w:cs="Arial"/>
          <w:b/>
          <w:bCs/>
          <w:color w:val="28719E"/>
          <w:kern w:val="0"/>
          <w:sz w:val="22"/>
          <w:szCs w:val="22"/>
          <w:lang w:val="en-GB" w:eastAsia="en-GB"/>
          <w14:ligatures w14:val="none"/>
        </w:rPr>
      </w:pPr>
      <w:r w:rsidRPr="008C06A9">
        <w:rPr>
          <w:rFonts w:ascii="Verdana" w:eastAsia="Times New Roman" w:hAnsi="Verdana" w:cs="Arial"/>
          <w:b/>
          <w:bCs/>
          <w:color w:val="28719E"/>
          <w:kern w:val="0"/>
          <w:sz w:val="22"/>
          <w:szCs w:val="22"/>
          <w:lang w:val="en-GB" w:eastAsia="en-GB"/>
          <w14:ligatures w14:val="none"/>
        </w:rPr>
        <w:t>OTHER DUTIES</w:t>
      </w:r>
    </w:p>
    <w:p w14:paraId="770156F8" w14:textId="77777777" w:rsidR="00D50163" w:rsidRPr="008C06A9" w:rsidRDefault="00D50163" w:rsidP="00D50163">
      <w:pPr>
        <w:spacing w:after="0" w:line="240" w:lineRule="auto"/>
        <w:rPr>
          <w:rFonts w:ascii="Verdana" w:eastAsia="Times New Roman" w:hAnsi="Verdana" w:cs="Arial"/>
          <w:kern w:val="0"/>
          <w:sz w:val="22"/>
          <w:szCs w:val="22"/>
          <w:lang w:val="en-GB" w:eastAsia="en-GB"/>
          <w14:ligatures w14:val="none"/>
        </w:rPr>
      </w:pPr>
    </w:p>
    <w:p w14:paraId="097263A7" w14:textId="77777777" w:rsidR="00D50163" w:rsidRPr="008C06A9" w:rsidRDefault="00D50163" w:rsidP="00D50163">
      <w:pPr>
        <w:numPr>
          <w:ilvl w:val="0"/>
          <w:numId w:val="2"/>
        </w:numPr>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To ensure awareness of, and compliance with, all health and safety requirements taking reasonable care of the health and safety of yourself and other persons in accordance with the provision of health and safety legislation.</w:t>
      </w:r>
    </w:p>
    <w:p w14:paraId="0465C561" w14:textId="77777777" w:rsidR="00D50163" w:rsidRPr="008C06A9" w:rsidRDefault="00D50163" w:rsidP="00D50163">
      <w:pPr>
        <w:spacing w:after="0" w:line="240" w:lineRule="auto"/>
        <w:ind w:left="1080"/>
        <w:contextualSpacing/>
        <w:rPr>
          <w:rFonts w:ascii="Verdana" w:eastAsia="Times New Roman" w:hAnsi="Verdana" w:cs="Arial"/>
          <w:kern w:val="0"/>
          <w:sz w:val="22"/>
          <w:szCs w:val="22"/>
          <w:lang w:val="en-GB" w:eastAsia="en-GB"/>
          <w14:ligatures w14:val="none"/>
        </w:rPr>
      </w:pPr>
    </w:p>
    <w:p w14:paraId="4F51C732" w14:textId="77777777" w:rsidR="00D50163" w:rsidRPr="008C06A9" w:rsidRDefault="00D50163" w:rsidP="00D50163">
      <w:pPr>
        <w:numPr>
          <w:ilvl w:val="0"/>
          <w:numId w:val="2"/>
        </w:numPr>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To exercise proper care in operating, handling, and safeguarding any equipment and appliances provided and issued by Skills and Education Group for individual or collective use in the performance of duties.</w:t>
      </w:r>
    </w:p>
    <w:p w14:paraId="4E62F688" w14:textId="77777777" w:rsidR="00D50163" w:rsidRPr="008C06A9" w:rsidRDefault="00D50163" w:rsidP="00765C62">
      <w:pPr>
        <w:spacing w:after="0" w:line="240" w:lineRule="auto"/>
        <w:contextualSpacing/>
        <w:rPr>
          <w:rFonts w:ascii="Verdana" w:eastAsia="Times New Roman" w:hAnsi="Verdana" w:cs="Arial"/>
          <w:kern w:val="0"/>
          <w:sz w:val="22"/>
          <w:szCs w:val="22"/>
          <w:lang w:val="en-GB" w:eastAsia="en-GB"/>
          <w14:ligatures w14:val="none"/>
        </w:rPr>
      </w:pPr>
    </w:p>
    <w:p w14:paraId="4598B0FF" w14:textId="695E461C" w:rsidR="00D50163" w:rsidRDefault="00D50163" w:rsidP="00D50163">
      <w:pPr>
        <w:numPr>
          <w:ilvl w:val="0"/>
          <w:numId w:val="2"/>
        </w:numPr>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To participate in the appraisal process and undertake appropriate training/development to ensure up-to-date knowledge and practices are applied</w:t>
      </w:r>
    </w:p>
    <w:p w14:paraId="343420CB" w14:textId="00FB8757" w:rsidR="00765C62" w:rsidRPr="008C06A9" w:rsidRDefault="00D50163" w:rsidP="00765C62">
      <w:pPr>
        <w:spacing w:after="0" w:line="240" w:lineRule="auto"/>
        <w:ind w:left="360"/>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and maintained for the efficient and effective performance of the post and to support the strategic objectives.</w:t>
      </w:r>
    </w:p>
    <w:p w14:paraId="3C1C741B" w14:textId="77777777" w:rsidR="00D50163" w:rsidRPr="008C06A9" w:rsidRDefault="00D50163" w:rsidP="00D50163">
      <w:pPr>
        <w:spacing w:after="0" w:line="240" w:lineRule="auto"/>
        <w:ind w:left="1080"/>
        <w:contextualSpacing/>
        <w:rPr>
          <w:rFonts w:ascii="Verdana" w:eastAsia="Times New Roman" w:hAnsi="Verdana" w:cs="Arial"/>
          <w:kern w:val="0"/>
          <w:sz w:val="22"/>
          <w:szCs w:val="22"/>
          <w:lang w:val="en-GB" w:eastAsia="en-GB"/>
          <w14:ligatures w14:val="none"/>
        </w:rPr>
      </w:pPr>
    </w:p>
    <w:p w14:paraId="2A9EF1AC" w14:textId="7B148FFE" w:rsidR="00D50163" w:rsidRPr="008C06A9" w:rsidRDefault="00D50163" w:rsidP="00D50163">
      <w:pPr>
        <w:numPr>
          <w:ilvl w:val="0"/>
          <w:numId w:val="2"/>
        </w:numPr>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To uphold and promote the Equal Opportunities and Diversity policies and practices.</w:t>
      </w:r>
    </w:p>
    <w:p w14:paraId="2EAA205D" w14:textId="77777777" w:rsidR="00D50163" w:rsidRPr="008C06A9" w:rsidRDefault="00D50163" w:rsidP="00D50163">
      <w:pPr>
        <w:spacing w:after="0" w:line="240" w:lineRule="auto"/>
        <w:ind w:left="1080"/>
        <w:contextualSpacing/>
        <w:rPr>
          <w:rFonts w:ascii="Verdana" w:eastAsia="Times New Roman" w:hAnsi="Verdana" w:cs="Arial"/>
          <w:kern w:val="0"/>
          <w:sz w:val="22"/>
          <w:szCs w:val="22"/>
          <w:lang w:val="en-GB" w:eastAsia="en-GB"/>
          <w14:ligatures w14:val="none"/>
        </w:rPr>
      </w:pPr>
    </w:p>
    <w:p w14:paraId="4FA85132" w14:textId="77777777" w:rsidR="00D50163" w:rsidRPr="008C06A9" w:rsidRDefault="00D50163" w:rsidP="00D50163">
      <w:pPr>
        <w:numPr>
          <w:ilvl w:val="0"/>
          <w:numId w:val="2"/>
        </w:numPr>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To present an appropriate professional image on official Company business.</w:t>
      </w:r>
    </w:p>
    <w:p w14:paraId="5296BA87" w14:textId="77777777" w:rsidR="00765C62" w:rsidRPr="008C06A9" w:rsidRDefault="00765C62" w:rsidP="00D50163">
      <w:pPr>
        <w:spacing w:after="0" w:line="240" w:lineRule="auto"/>
        <w:rPr>
          <w:rFonts w:ascii="Verdana" w:eastAsia="Times New Roman" w:hAnsi="Verdana" w:cs="Arial"/>
          <w:kern w:val="0"/>
          <w:sz w:val="22"/>
          <w:szCs w:val="22"/>
          <w:lang w:val="en-GB" w:eastAsia="en-GB"/>
          <w14:ligatures w14:val="none"/>
        </w:rPr>
      </w:pPr>
    </w:p>
    <w:p w14:paraId="52AE299F" w14:textId="3C769851" w:rsidR="00D50163" w:rsidRPr="008C278C" w:rsidRDefault="00D50163" w:rsidP="008C278C">
      <w:pPr>
        <w:keepNext/>
        <w:keepLines/>
        <w:spacing w:before="40" w:after="0" w:line="240" w:lineRule="auto"/>
        <w:outlineLvl w:val="1"/>
        <w:rPr>
          <w:rFonts w:ascii="Verdana" w:eastAsia="Times New Roman" w:hAnsi="Verdana" w:cs="Arial"/>
          <w:b/>
          <w:color w:val="28719E"/>
          <w:kern w:val="0"/>
          <w:sz w:val="22"/>
          <w:szCs w:val="22"/>
          <w:lang w:val="en-GB" w:eastAsia="en-GB"/>
          <w14:ligatures w14:val="none"/>
        </w:rPr>
      </w:pPr>
      <w:r w:rsidRPr="008C06A9">
        <w:rPr>
          <w:rFonts w:ascii="Verdana" w:eastAsia="Times New Roman" w:hAnsi="Verdana" w:cs="Arial"/>
          <w:b/>
          <w:color w:val="28719E"/>
          <w:kern w:val="0"/>
          <w:sz w:val="22"/>
          <w:szCs w:val="22"/>
          <w:lang w:val="en-GB" w:eastAsia="en-GB"/>
          <w14:ligatures w14:val="none"/>
        </w:rPr>
        <w:t xml:space="preserve">TERMS AND CONDITIONS </w:t>
      </w:r>
    </w:p>
    <w:p w14:paraId="19300B42" w14:textId="6D998E13" w:rsidR="00D50163" w:rsidRPr="00083381" w:rsidRDefault="00D50163" w:rsidP="00083381">
      <w:pPr>
        <w:spacing w:after="0" w:line="240" w:lineRule="auto"/>
        <w:rPr>
          <w:rFonts w:ascii="Verdana" w:eastAsia="Times New Roman" w:hAnsi="Verdana" w:cs="Arial"/>
          <w:kern w:val="0"/>
          <w:sz w:val="22"/>
          <w:szCs w:val="22"/>
          <w:lang w:val="en-GB" w:eastAsia="en-GB"/>
          <w14:ligatures w14:val="none"/>
        </w:rPr>
      </w:pPr>
      <w:r w:rsidRPr="008C06A9">
        <w:rPr>
          <w:rFonts w:ascii="Verdana" w:eastAsia="Times New Roman" w:hAnsi="Verdana" w:cs="Arial"/>
          <w:kern w:val="0"/>
          <w:sz w:val="22"/>
          <w:szCs w:val="22"/>
          <w:lang w:val="en-GB" w:eastAsia="en-GB"/>
          <w14:ligatures w14:val="none"/>
        </w:rPr>
        <w:t>This post is subject to the terms and conditions determined by the Skills and Education Group.</w:t>
      </w:r>
    </w:p>
    <w:p w14:paraId="632C9EFE" w14:textId="77777777" w:rsidR="00D50163" w:rsidRPr="008C06A9" w:rsidRDefault="00D50163" w:rsidP="00D50163">
      <w:pPr>
        <w:spacing w:after="0" w:line="240" w:lineRule="auto"/>
        <w:jc w:val="both"/>
        <w:rPr>
          <w:rFonts w:ascii="Verdana" w:eastAsia="Times New Roman" w:hAnsi="Verdana" w:cs="Arial"/>
          <w:b/>
          <w:kern w:val="0"/>
          <w:sz w:val="22"/>
          <w:szCs w:val="22"/>
          <w:lang w:val="en-GB" w:eastAsia="en-GB"/>
          <w14:ligatures w14:val="none"/>
        </w:rPr>
      </w:pPr>
    </w:p>
    <w:p w14:paraId="41DC6312" w14:textId="02D97A4E" w:rsidR="00D50163" w:rsidRPr="008C06A9" w:rsidRDefault="00D50163" w:rsidP="00D50163">
      <w:pPr>
        <w:spacing w:after="0" w:line="240" w:lineRule="auto"/>
        <w:jc w:val="both"/>
        <w:rPr>
          <w:rFonts w:ascii="Verdana" w:eastAsia="Times New Roman" w:hAnsi="Verdana" w:cs="Arial"/>
          <w:b/>
          <w:color w:val="FF0000"/>
          <w:kern w:val="0"/>
          <w:sz w:val="22"/>
          <w:szCs w:val="22"/>
          <w:lang w:val="en-GB" w:eastAsia="en-GB"/>
          <w14:ligatures w14:val="none"/>
        </w:rPr>
      </w:pPr>
    </w:p>
    <w:p w14:paraId="5C3E29B8" w14:textId="77777777" w:rsidR="00BC2688" w:rsidRDefault="00BC2688" w:rsidP="00D50163">
      <w:pPr>
        <w:spacing w:after="0" w:line="240" w:lineRule="auto"/>
        <w:jc w:val="both"/>
        <w:rPr>
          <w:rFonts w:ascii="Verdana" w:eastAsia="Times New Roman" w:hAnsi="Verdana" w:cs="Arial"/>
          <w:b/>
          <w:kern w:val="0"/>
          <w:sz w:val="22"/>
          <w:szCs w:val="22"/>
          <w:lang w:val="en-GB" w:eastAsia="en-GB"/>
          <w14:ligatures w14:val="none"/>
        </w:rPr>
      </w:pPr>
    </w:p>
    <w:p w14:paraId="63447D79" w14:textId="77777777" w:rsidR="00BC2688" w:rsidRDefault="00BC2688" w:rsidP="00D50163">
      <w:pPr>
        <w:spacing w:after="0" w:line="240" w:lineRule="auto"/>
        <w:jc w:val="both"/>
        <w:rPr>
          <w:rFonts w:ascii="Verdana" w:eastAsia="Times New Roman" w:hAnsi="Verdana" w:cs="Arial"/>
          <w:b/>
          <w:kern w:val="0"/>
          <w:sz w:val="22"/>
          <w:szCs w:val="22"/>
          <w:lang w:val="en-GB" w:eastAsia="en-GB"/>
          <w14:ligatures w14:val="none"/>
        </w:rPr>
      </w:pPr>
    </w:p>
    <w:p w14:paraId="3ED1797D" w14:textId="5EC3B65E" w:rsidR="00D50163" w:rsidRPr="008C06A9" w:rsidRDefault="00D50163" w:rsidP="00D50163">
      <w:pPr>
        <w:spacing w:after="0" w:line="240" w:lineRule="auto"/>
        <w:jc w:val="both"/>
        <w:rPr>
          <w:rFonts w:ascii="Verdana" w:eastAsia="Times New Roman" w:hAnsi="Verdana" w:cs="Arial"/>
          <w:b/>
          <w:kern w:val="0"/>
          <w:sz w:val="22"/>
          <w:szCs w:val="22"/>
          <w:lang w:val="en-GB" w:eastAsia="en-GB"/>
          <w14:ligatures w14:val="none"/>
        </w:rPr>
      </w:pPr>
      <w:r w:rsidRPr="008C06A9">
        <w:rPr>
          <w:rFonts w:ascii="Verdana" w:eastAsia="Times New Roman" w:hAnsi="Verdana" w:cs="Arial"/>
          <w:b/>
          <w:kern w:val="0"/>
          <w:sz w:val="22"/>
          <w:szCs w:val="22"/>
          <w:lang w:val="en-GB" w:eastAsia="en-GB"/>
          <w14:ligatures w14:val="none"/>
        </w:rPr>
        <w:t xml:space="preserve">HR </w:t>
      </w:r>
      <w:r w:rsidR="00BC2688">
        <w:rPr>
          <w:rFonts w:ascii="Verdana" w:eastAsia="Times New Roman" w:hAnsi="Verdana" w:cs="Arial"/>
          <w:b/>
          <w:kern w:val="0"/>
          <w:sz w:val="22"/>
          <w:szCs w:val="22"/>
          <w:lang w:val="en-GB" w:eastAsia="en-GB"/>
          <w14:ligatures w14:val="none"/>
        </w:rPr>
        <w:t>and Payroll Officer</w:t>
      </w:r>
    </w:p>
    <w:p w14:paraId="052E82FC" w14:textId="77777777" w:rsidR="00D50163" w:rsidRPr="008C06A9" w:rsidRDefault="00D50163" w:rsidP="00D50163">
      <w:pPr>
        <w:keepNext/>
        <w:keepLines/>
        <w:tabs>
          <w:tab w:val="left" w:pos="5680"/>
        </w:tabs>
        <w:spacing w:before="240" w:after="200" w:line="276" w:lineRule="auto"/>
        <w:outlineLvl w:val="0"/>
        <w:rPr>
          <w:rFonts w:ascii="Verdana" w:eastAsia="Times New Roman" w:hAnsi="Verdana" w:cs="Times New Roman"/>
          <w:b/>
          <w:color w:val="EC4748"/>
          <w:kern w:val="0"/>
          <w:sz w:val="22"/>
          <w:szCs w:val="22"/>
          <w:lang w:val="en-GB"/>
          <w14:ligatures w14:val="none"/>
        </w:rPr>
      </w:pPr>
      <w:r w:rsidRPr="008C06A9">
        <w:rPr>
          <w:rFonts w:ascii="Verdana" w:eastAsia="Times New Roman" w:hAnsi="Verdana" w:cs="Times New Roman"/>
          <w:b/>
          <w:color w:val="EC4748"/>
          <w:kern w:val="0"/>
          <w:sz w:val="22"/>
          <w:szCs w:val="22"/>
          <w:lang w:val="en-GB"/>
          <w14:ligatures w14:val="none"/>
        </w:rPr>
        <w:t>Person Specification</w:t>
      </w:r>
      <w:r w:rsidRPr="008C06A9">
        <w:rPr>
          <w:rFonts w:ascii="Verdana" w:eastAsia="Times New Roman" w:hAnsi="Verdana" w:cs="Times New Roman"/>
          <w:b/>
          <w:color w:val="EC4748"/>
          <w:kern w:val="0"/>
          <w:sz w:val="22"/>
          <w:szCs w:val="22"/>
          <w:lang w:val="en-GB"/>
          <w14:ligatures w14:val="none"/>
        </w:rPr>
        <w:tab/>
      </w:r>
    </w:p>
    <w:tbl>
      <w:tblPr>
        <w:tblpPr w:leftFromText="180" w:rightFromText="180" w:vertAnchor="text" w:horzAnchor="margin" w:tblpY="14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17"/>
      </w:tblGrid>
      <w:tr w:rsidR="00D50163" w:rsidRPr="008C06A9" w14:paraId="7EED8B2E" w14:textId="77777777" w:rsidTr="000D6B94">
        <w:trPr>
          <w:trHeight w:val="413"/>
        </w:trPr>
        <w:tc>
          <w:tcPr>
            <w:tcW w:w="7650" w:type="dxa"/>
            <w:tcBorders>
              <w:bottom w:val="single" w:sz="4" w:space="0" w:color="3A3634"/>
            </w:tcBorders>
            <w:shd w:val="clear" w:color="auto" w:fill="E0E0E0"/>
            <w:vAlign w:val="center"/>
          </w:tcPr>
          <w:p w14:paraId="6463B777" w14:textId="77777777" w:rsidR="00D50163" w:rsidRPr="008C06A9" w:rsidRDefault="00D50163" w:rsidP="000D6B94">
            <w:pPr>
              <w:keepNext/>
              <w:keepLines/>
              <w:spacing w:before="40" w:after="40" w:line="300" w:lineRule="exact"/>
              <w:outlineLvl w:val="1"/>
              <w:rPr>
                <w:rFonts w:ascii="Verdana" w:eastAsia="Times New Roman" w:hAnsi="Verdana" w:cs="Arial"/>
                <w:b/>
                <w:color w:val="28719E"/>
                <w:kern w:val="0"/>
                <w:sz w:val="22"/>
                <w:szCs w:val="22"/>
                <w:lang w:val="en-GB"/>
                <w14:ligatures w14:val="none"/>
              </w:rPr>
            </w:pPr>
          </w:p>
        </w:tc>
        <w:tc>
          <w:tcPr>
            <w:tcW w:w="1417" w:type="dxa"/>
            <w:tcBorders>
              <w:bottom w:val="single" w:sz="4" w:space="0" w:color="3A3634"/>
            </w:tcBorders>
            <w:shd w:val="clear" w:color="auto" w:fill="E0E0E0"/>
            <w:vAlign w:val="center"/>
          </w:tcPr>
          <w:p w14:paraId="608239BA" w14:textId="77777777" w:rsidR="00D50163" w:rsidRPr="008C06A9" w:rsidRDefault="00D50163" w:rsidP="000D6B94">
            <w:pPr>
              <w:spacing w:after="200" w:line="276" w:lineRule="auto"/>
              <w:rPr>
                <w:rFonts w:ascii="Verdana" w:eastAsia="Calibri" w:hAnsi="Verdana" w:cs="Times New Roman"/>
                <w:kern w:val="0"/>
                <w:sz w:val="22"/>
                <w:szCs w:val="22"/>
                <w:lang w:val="en-GB"/>
                <w14:ligatures w14:val="none"/>
              </w:rPr>
            </w:pPr>
            <w:r w:rsidRPr="008C06A9">
              <w:rPr>
                <w:rFonts w:ascii="Verdana" w:eastAsia="Calibri" w:hAnsi="Verdana" w:cs="Times New Roman"/>
                <w:kern w:val="0"/>
                <w:sz w:val="22"/>
                <w:szCs w:val="22"/>
                <w:lang w:val="en-GB"/>
                <w14:ligatures w14:val="none"/>
              </w:rPr>
              <w:t>Essential/Desirable</w:t>
            </w:r>
          </w:p>
        </w:tc>
      </w:tr>
      <w:tr w:rsidR="00D50163" w:rsidRPr="008C06A9" w14:paraId="2E1B7955" w14:textId="77777777" w:rsidTr="000D6B94">
        <w:tc>
          <w:tcPr>
            <w:tcW w:w="7650" w:type="dxa"/>
            <w:tcBorders>
              <w:top w:val="single" w:sz="4" w:space="0" w:color="3A3634"/>
              <w:left w:val="single" w:sz="4" w:space="0" w:color="3A3634"/>
              <w:bottom w:val="nil"/>
              <w:right w:val="single" w:sz="4" w:space="0" w:color="3A3634"/>
            </w:tcBorders>
            <w:shd w:val="clear" w:color="auto" w:fill="auto"/>
          </w:tcPr>
          <w:p w14:paraId="7A015227" w14:textId="77777777" w:rsidR="00D50163" w:rsidRPr="008C06A9" w:rsidRDefault="00D50163" w:rsidP="000D6B94">
            <w:pPr>
              <w:spacing w:after="200" w:line="276" w:lineRule="auto"/>
              <w:rPr>
                <w:rFonts w:ascii="Verdana" w:eastAsia="Calibri" w:hAnsi="Verdana" w:cs="Times New Roman"/>
                <w:b/>
                <w:bCs/>
                <w:kern w:val="0"/>
                <w:sz w:val="22"/>
                <w:szCs w:val="22"/>
                <w:lang w:val="en-GB"/>
                <w14:ligatures w14:val="none"/>
              </w:rPr>
            </w:pPr>
            <w:r w:rsidRPr="008C06A9">
              <w:rPr>
                <w:rFonts w:ascii="Verdana" w:eastAsia="Calibri" w:hAnsi="Verdana" w:cs="Times New Roman"/>
                <w:b/>
                <w:bCs/>
                <w:kern w:val="0"/>
                <w:sz w:val="22"/>
                <w:szCs w:val="22"/>
                <w:lang w:val="en-GB"/>
                <w14:ligatures w14:val="none"/>
              </w:rPr>
              <w:t>Qualifications:</w:t>
            </w:r>
          </w:p>
        </w:tc>
        <w:tc>
          <w:tcPr>
            <w:tcW w:w="1417" w:type="dxa"/>
            <w:tcBorders>
              <w:top w:val="single" w:sz="4" w:space="0" w:color="3A3634"/>
              <w:left w:val="single" w:sz="4" w:space="0" w:color="3A3634"/>
              <w:bottom w:val="nil"/>
              <w:right w:val="single" w:sz="4" w:space="0" w:color="3A3634"/>
            </w:tcBorders>
            <w:shd w:val="clear" w:color="auto" w:fill="auto"/>
          </w:tcPr>
          <w:p w14:paraId="1FB9987B"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p>
        </w:tc>
      </w:tr>
      <w:tr w:rsidR="00D50163" w:rsidRPr="008C06A9" w14:paraId="5C582098" w14:textId="77777777" w:rsidTr="000D6B94">
        <w:trPr>
          <w:trHeight w:val="1913"/>
        </w:trPr>
        <w:tc>
          <w:tcPr>
            <w:tcW w:w="7650" w:type="dxa"/>
            <w:tcBorders>
              <w:top w:val="nil"/>
              <w:left w:val="single" w:sz="4" w:space="0" w:color="3A3634"/>
              <w:bottom w:val="single" w:sz="4" w:space="0" w:color="3A3634"/>
              <w:right w:val="single" w:sz="4" w:space="0" w:color="3A3634"/>
            </w:tcBorders>
            <w:shd w:val="clear" w:color="auto" w:fill="auto"/>
          </w:tcPr>
          <w:p w14:paraId="6F0A72C4" w14:textId="5E7BB9C4" w:rsidR="00D50163" w:rsidRPr="008C06A9" w:rsidRDefault="00D50163" w:rsidP="000D6B94">
            <w:pPr>
              <w:spacing w:after="200" w:line="276" w:lineRule="auto"/>
              <w:rPr>
                <w:rFonts w:ascii="Verdana" w:eastAsia="Calibri" w:hAnsi="Verdana" w:cs="Times New Roman"/>
                <w:kern w:val="0"/>
                <w:sz w:val="22"/>
                <w:szCs w:val="22"/>
                <w:lang w:val="en-GB"/>
                <w14:ligatures w14:val="none"/>
              </w:rPr>
            </w:pPr>
            <w:r w:rsidRPr="008C06A9">
              <w:rPr>
                <w:rFonts w:ascii="Verdana" w:eastAsia="Calibri" w:hAnsi="Verdana" w:cs="Times New Roman"/>
                <w:kern w:val="0"/>
                <w:sz w:val="22"/>
                <w:szCs w:val="22"/>
                <w:lang w:val="en-GB"/>
                <w14:ligatures w14:val="none"/>
              </w:rPr>
              <w:t xml:space="preserve">Foundation Level </w:t>
            </w:r>
            <w:r w:rsidR="00BC2688">
              <w:rPr>
                <w:rFonts w:ascii="Verdana" w:eastAsia="Calibri" w:hAnsi="Verdana" w:cs="Times New Roman"/>
                <w:kern w:val="0"/>
                <w:sz w:val="22"/>
                <w:szCs w:val="22"/>
                <w:lang w:val="en-GB"/>
                <w14:ligatures w14:val="none"/>
              </w:rPr>
              <w:t xml:space="preserve">(Level 3) </w:t>
            </w:r>
            <w:r w:rsidRPr="008C06A9">
              <w:rPr>
                <w:rFonts w:ascii="Verdana" w:eastAsia="Calibri" w:hAnsi="Verdana" w:cs="Times New Roman"/>
                <w:kern w:val="0"/>
                <w:sz w:val="22"/>
                <w:szCs w:val="22"/>
                <w:lang w:val="en-GB"/>
                <w14:ligatures w14:val="none"/>
              </w:rPr>
              <w:t xml:space="preserve">CIPD </w:t>
            </w:r>
            <w:r w:rsidR="00134F70">
              <w:rPr>
                <w:rFonts w:ascii="Verdana" w:eastAsia="Calibri" w:hAnsi="Verdana" w:cs="Times New Roman"/>
                <w:kern w:val="0"/>
                <w:sz w:val="22"/>
                <w:szCs w:val="22"/>
                <w:lang w:val="en-GB"/>
                <w14:ligatures w14:val="none"/>
              </w:rPr>
              <w:t xml:space="preserve">Qualification </w:t>
            </w:r>
          </w:p>
          <w:p w14:paraId="349E33A1" w14:textId="77777777" w:rsidR="00881F91" w:rsidRDefault="00D50163" w:rsidP="000D6B94">
            <w:pPr>
              <w:spacing w:after="200" w:line="276" w:lineRule="auto"/>
              <w:rPr>
                <w:rFonts w:ascii="Verdana" w:eastAsia="Calibri" w:hAnsi="Verdana" w:cs="Times New Roman"/>
                <w:kern w:val="0"/>
                <w:sz w:val="22"/>
                <w:szCs w:val="22"/>
                <w:lang w:val="en-GB"/>
                <w14:ligatures w14:val="none"/>
              </w:rPr>
            </w:pPr>
            <w:r w:rsidRPr="008C06A9">
              <w:rPr>
                <w:rFonts w:ascii="Verdana" w:eastAsia="Calibri" w:hAnsi="Verdana" w:cs="Times New Roman"/>
                <w:kern w:val="0"/>
                <w:sz w:val="22"/>
                <w:szCs w:val="22"/>
                <w:lang w:val="en-GB"/>
                <w14:ligatures w14:val="none"/>
              </w:rPr>
              <w:t>Good Educational Level, including GCSE Maths and English</w:t>
            </w:r>
          </w:p>
          <w:p w14:paraId="7EE1AE94" w14:textId="6B7E1753" w:rsidR="00083381" w:rsidRPr="008C06A9" w:rsidRDefault="00881F91" w:rsidP="00881F91">
            <w:pPr>
              <w:spacing w:after="200" w:line="276" w:lineRule="auto"/>
              <w:rPr>
                <w:rFonts w:ascii="Verdana" w:eastAsia="Calibri" w:hAnsi="Verdana" w:cs="Times New Roman"/>
                <w:kern w:val="0"/>
                <w:sz w:val="22"/>
                <w:szCs w:val="22"/>
                <w:lang w:val="en-GB"/>
                <w14:ligatures w14:val="none"/>
              </w:rPr>
            </w:pPr>
            <w:r w:rsidRPr="008C06A9">
              <w:rPr>
                <w:rFonts w:ascii="Verdana" w:eastAsia="Calibri" w:hAnsi="Verdana" w:cs="Times New Roman"/>
                <w:kern w:val="0"/>
                <w:sz w:val="22"/>
                <w:szCs w:val="22"/>
                <w:lang w:val="en-GB"/>
                <w14:ligatures w14:val="none"/>
              </w:rPr>
              <w:t>Membership of the Chartered Institute of Personnel and Development</w:t>
            </w:r>
          </w:p>
        </w:tc>
        <w:tc>
          <w:tcPr>
            <w:tcW w:w="1417" w:type="dxa"/>
            <w:tcBorders>
              <w:top w:val="nil"/>
              <w:left w:val="single" w:sz="4" w:space="0" w:color="3A3634"/>
              <w:bottom w:val="single" w:sz="4" w:space="0" w:color="3A3634"/>
              <w:right w:val="single" w:sz="4" w:space="0" w:color="3A3634"/>
            </w:tcBorders>
            <w:shd w:val="clear" w:color="auto" w:fill="auto"/>
          </w:tcPr>
          <w:p w14:paraId="7FFDC4E7" w14:textId="77777777" w:rsidR="00D50163" w:rsidRDefault="00D50163" w:rsidP="00881F91">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p w14:paraId="4F1458FB" w14:textId="77777777" w:rsidR="00BC2688" w:rsidRDefault="00BC2688" w:rsidP="00BC2688">
            <w:pPr>
              <w:spacing w:after="200" w:line="276" w:lineRule="auto"/>
              <w:jc w:val="center"/>
              <w:rPr>
                <w:rFonts w:ascii="Verdana" w:eastAsia="Calibri" w:hAnsi="Verdana" w:cs="Arial"/>
                <w:kern w:val="0"/>
                <w:sz w:val="22"/>
                <w:szCs w:val="22"/>
                <w:lang w:val="en-GB"/>
                <w14:ligatures w14:val="none"/>
              </w:rPr>
            </w:pPr>
            <w:r>
              <w:rPr>
                <w:rFonts w:ascii="Verdana" w:eastAsia="Calibri" w:hAnsi="Verdana" w:cs="Arial"/>
                <w:kern w:val="0"/>
                <w:sz w:val="22"/>
                <w:szCs w:val="22"/>
                <w:lang w:val="en-GB"/>
                <w14:ligatures w14:val="none"/>
              </w:rPr>
              <w:t>E</w:t>
            </w:r>
          </w:p>
          <w:p w14:paraId="68388BCD" w14:textId="7D64CE5A" w:rsidR="00881F91" w:rsidRPr="008C06A9" w:rsidRDefault="00881F91" w:rsidP="00881F91">
            <w:pPr>
              <w:spacing w:after="200" w:line="276" w:lineRule="auto"/>
              <w:jc w:val="center"/>
              <w:rPr>
                <w:rFonts w:ascii="Verdana" w:eastAsia="Calibri" w:hAnsi="Verdana" w:cs="Arial"/>
                <w:kern w:val="0"/>
                <w:sz w:val="22"/>
                <w:szCs w:val="22"/>
                <w:lang w:val="en-GB"/>
                <w14:ligatures w14:val="none"/>
              </w:rPr>
            </w:pPr>
            <w:r>
              <w:rPr>
                <w:rFonts w:ascii="Verdana" w:eastAsia="Calibri" w:hAnsi="Verdana" w:cs="Arial"/>
                <w:kern w:val="0"/>
                <w:sz w:val="22"/>
                <w:szCs w:val="22"/>
                <w:lang w:val="en-GB"/>
                <w14:ligatures w14:val="none"/>
              </w:rPr>
              <w:t>D</w:t>
            </w:r>
          </w:p>
        </w:tc>
      </w:tr>
      <w:tr w:rsidR="00D50163" w:rsidRPr="008C06A9" w14:paraId="172BFB88" w14:textId="77777777" w:rsidTr="000D6B94">
        <w:tc>
          <w:tcPr>
            <w:tcW w:w="7650" w:type="dxa"/>
            <w:tcBorders>
              <w:top w:val="single" w:sz="4" w:space="0" w:color="3A3634"/>
              <w:bottom w:val="nil"/>
            </w:tcBorders>
          </w:tcPr>
          <w:p w14:paraId="3BE7615A" w14:textId="77777777" w:rsidR="00D50163" w:rsidRPr="008C06A9" w:rsidRDefault="00D50163" w:rsidP="000D6B94">
            <w:pPr>
              <w:spacing w:after="200" w:line="276" w:lineRule="auto"/>
              <w:rPr>
                <w:rFonts w:ascii="Verdana" w:eastAsia="Calibri" w:hAnsi="Verdana" w:cs="Arial"/>
                <w:b/>
                <w:bCs/>
                <w:kern w:val="0"/>
                <w:sz w:val="22"/>
                <w:szCs w:val="22"/>
                <w:lang w:val="en-GB"/>
                <w14:ligatures w14:val="none"/>
              </w:rPr>
            </w:pPr>
            <w:r w:rsidRPr="008C06A9">
              <w:rPr>
                <w:rFonts w:ascii="Verdana" w:eastAsia="Calibri" w:hAnsi="Verdana" w:cs="Arial"/>
                <w:b/>
                <w:bCs/>
                <w:kern w:val="0"/>
                <w:sz w:val="22"/>
                <w:szCs w:val="22"/>
                <w:lang w:val="en-GB"/>
                <w14:ligatures w14:val="none"/>
              </w:rPr>
              <w:t>Knowledge and Experience:</w:t>
            </w:r>
          </w:p>
        </w:tc>
        <w:tc>
          <w:tcPr>
            <w:tcW w:w="1417" w:type="dxa"/>
            <w:tcBorders>
              <w:top w:val="single" w:sz="4" w:space="0" w:color="3A3634"/>
              <w:bottom w:val="nil"/>
            </w:tcBorders>
          </w:tcPr>
          <w:p w14:paraId="368E9662"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p>
        </w:tc>
      </w:tr>
      <w:tr w:rsidR="00D50163" w:rsidRPr="008C06A9" w14:paraId="2CFD39B9" w14:textId="77777777" w:rsidTr="000D6B94">
        <w:tc>
          <w:tcPr>
            <w:tcW w:w="7650" w:type="dxa"/>
            <w:tcBorders>
              <w:top w:val="nil"/>
              <w:bottom w:val="nil"/>
            </w:tcBorders>
          </w:tcPr>
          <w:p w14:paraId="0D5D404A" w14:textId="0EA1813A" w:rsidR="00D50163" w:rsidRPr="008C06A9" w:rsidRDefault="00D50163" w:rsidP="000D6B94">
            <w:pPr>
              <w:spacing w:after="200" w:line="276" w:lineRule="auto"/>
              <w:rPr>
                <w:rFonts w:ascii="Verdana" w:eastAsia="Times New Roman" w:hAnsi="Verdana" w:cs="Arial"/>
                <w:kern w:val="0"/>
                <w:sz w:val="22"/>
                <w:szCs w:val="22"/>
                <w:lang w:val="en-GB"/>
                <w14:ligatures w14:val="none"/>
              </w:rPr>
            </w:pPr>
            <w:r w:rsidRPr="008C06A9">
              <w:rPr>
                <w:rFonts w:ascii="Verdana" w:eastAsia="Times New Roman" w:hAnsi="Verdana" w:cs="Arial"/>
                <w:kern w:val="0"/>
                <w:sz w:val="22"/>
                <w:szCs w:val="22"/>
                <w:lang w:val="en-GB"/>
                <w14:ligatures w14:val="none"/>
              </w:rPr>
              <w:t>Pr</w:t>
            </w:r>
            <w:r w:rsidR="00BC2688">
              <w:rPr>
                <w:rFonts w:ascii="Verdana" w:eastAsia="Times New Roman" w:hAnsi="Verdana" w:cs="Arial"/>
                <w:kern w:val="0"/>
                <w:sz w:val="22"/>
                <w:szCs w:val="22"/>
                <w:lang w:val="en-GB"/>
                <w14:ligatures w14:val="none"/>
              </w:rPr>
              <w:t>evious</w:t>
            </w:r>
            <w:r w:rsidRPr="008C06A9">
              <w:rPr>
                <w:rFonts w:ascii="Verdana" w:eastAsia="Times New Roman" w:hAnsi="Verdana" w:cs="Arial"/>
                <w:kern w:val="0"/>
                <w:sz w:val="22"/>
                <w:szCs w:val="22"/>
                <w:lang w:val="en-GB"/>
                <w14:ligatures w14:val="none"/>
              </w:rPr>
              <w:t xml:space="preserve"> </w:t>
            </w:r>
            <w:r w:rsidR="00083381">
              <w:rPr>
                <w:rFonts w:ascii="Verdana" w:eastAsia="Times New Roman" w:hAnsi="Verdana" w:cs="Arial"/>
                <w:kern w:val="0"/>
                <w:sz w:val="22"/>
                <w:szCs w:val="22"/>
                <w:lang w:val="en-GB"/>
                <w14:ligatures w14:val="none"/>
              </w:rPr>
              <w:t xml:space="preserve">experience </w:t>
            </w:r>
            <w:r w:rsidRPr="008C06A9">
              <w:rPr>
                <w:rFonts w:ascii="Verdana" w:eastAsia="Times New Roman" w:hAnsi="Verdana" w:cs="Arial"/>
                <w:kern w:val="0"/>
                <w:sz w:val="22"/>
                <w:szCs w:val="22"/>
                <w:lang w:val="en-GB"/>
                <w14:ligatures w14:val="none"/>
              </w:rPr>
              <w:t>working in a HR role</w:t>
            </w:r>
          </w:p>
          <w:p w14:paraId="5B43C6B6" w14:textId="77777777" w:rsidR="00D50163" w:rsidRDefault="00D50163" w:rsidP="000D6B94">
            <w:pPr>
              <w:spacing w:after="200" w:line="276" w:lineRule="auto"/>
              <w:rPr>
                <w:rFonts w:ascii="Verdana" w:eastAsia="Times New Roman" w:hAnsi="Verdana" w:cs="Arial"/>
                <w:kern w:val="0"/>
                <w:sz w:val="22"/>
                <w:szCs w:val="22"/>
                <w:lang w:val="en-GB"/>
                <w14:ligatures w14:val="none"/>
              </w:rPr>
            </w:pPr>
            <w:r w:rsidRPr="008C06A9">
              <w:rPr>
                <w:rFonts w:ascii="Verdana" w:eastAsia="Times New Roman" w:hAnsi="Verdana" w:cs="Arial"/>
                <w:kern w:val="0"/>
                <w:sz w:val="22"/>
                <w:szCs w:val="22"/>
                <w:lang w:val="en-GB"/>
                <w14:ligatures w14:val="none"/>
              </w:rPr>
              <w:t>Experience of recruitment and selection processes</w:t>
            </w:r>
          </w:p>
          <w:p w14:paraId="4D780CFB" w14:textId="2443283E" w:rsidR="006775C8" w:rsidRPr="008C06A9" w:rsidRDefault="006775C8" w:rsidP="000D6B94">
            <w:pPr>
              <w:spacing w:after="200" w:line="276" w:lineRule="auto"/>
              <w:rPr>
                <w:rFonts w:ascii="Verdana" w:eastAsia="Times New Roman" w:hAnsi="Verdana" w:cs="Arial"/>
                <w:kern w:val="0"/>
                <w:sz w:val="22"/>
                <w:szCs w:val="22"/>
                <w:lang w:val="en-GB"/>
                <w14:ligatures w14:val="none"/>
              </w:rPr>
            </w:pPr>
            <w:r>
              <w:rPr>
                <w:rFonts w:ascii="Verdana" w:eastAsia="Times New Roman" w:hAnsi="Verdana" w:cs="Arial"/>
                <w:kern w:val="0"/>
                <w:sz w:val="22"/>
                <w:szCs w:val="22"/>
                <w:lang w:val="en-GB"/>
                <w14:ligatures w14:val="none"/>
              </w:rPr>
              <w:t xml:space="preserve">Experience of preparing monthly payroll </w:t>
            </w:r>
            <w:r w:rsidR="00A56B4C">
              <w:rPr>
                <w:rFonts w:ascii="Verdana" w:eastAsia="Times New Roman" w:hAnsi="Verdana" w:cs="Arial"/>
                <w:kern w:val="0"/>
                <w:sz w:val="22"/>
                <w:szCs w:val="22"/>
                <w:lang w:val="en-GB"/>
                <w14:ligatures w14:val="none"/>
              </w:rPr>
              <w:t xml:space="preserve">data </w:t>
            </w:r>
          </w:p>
        </w:tc>
        <w:tc>
          <w:tcPr>
            <w:tcW w:w="1417" w:type="dxa"/>
            <w:tcBorders>
              <w:top w:val="nil"/>
              <w:bottom w:val="nil"/>
            </w:tcBorders>
          </w:tcPr>
          <w:p w14:paraId="6F0CFA30" w14:textId="77777777" w:rsidR="00083381" w:rsidRDefault="00D50163" w:rsidP="00083381">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p w14:paraId="1BB2B7A8" w14:textId="77777777" w:rsidR="00D50163" w:rsidRDefault="00D50163" w:rsidP="00083381">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p w14:paraId="6EE0467E" w14:textId="323C6819" w:rsidR="00A56B4C" w:rsidRPr="008C06A9" w:rsidRDefault="00A56B4C" w:rsidP="00083381">
            <w:pPr>
              <w:spacing w:after="200" w:line="276" w:lineRule="auto"/>
              <w:jc w:val="center"/>
              <w:rPr>
                <w:rFonts w:ascii="Verdana" w:eastAsia="Calibri" w:hAnsi="Verdana" w:cs="Arial"/>
                <w:kern w:val="0"/>
                <w:sz w:val="22"/>
                <w:szCs w:val="22"/>
                <w:lang w:val="en-GB"/>
                <w14:ligatures w14:val="none"/>
              </w:rPr>
            </w:pPr>
            <w:r>
              <w:rPr>
                <w:rFonts w:ascii="Verdana" w:eastAsia="Calibri" w:hAnsi="Verdana" w:cs="Arial"/>
                <w:kern w:val="0"/>
                <w:sz w:val="22"/>
                <w:szCs w:val="22"/>
                <w:lang w:val="en-GB"/>
                <w14:ligatures w14:val="none"/>
              </w:rPr>
              <w:t>D</w:t>
            </w:r>
          </w:p>
        </w:tc>
      </w:tr>
      <w:tr w:rsidR="00D50163" w:rsidRPr="008C06A9" w14:paraId="49ACE30B" w14:textId="77777777" w:rsidTr="000D6B94">
        <w:tc>
          <w:tcPr>
            <w:tcW w:w="7650" w:type="dxa"/>
            <w:tcBorders>
              <w:top w:val="nil"/>
              <w:bottom w:val="nil"/>
            </w:tcBorders>
          </w:tcPr>
          <w:p w14:paraId="099C420E"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 xml:space="preserve">Experience of working in a busy environment with a strong customer service ethos </w:t>
            </w:r>
          </w:p>
        </w:tc>
        <w:tc>
          <w:tcPr>
            <w:tcW w:w="1417" w:type="dxa"/>
            <w:tcBorders>
              <w:top w:val="nil"/>
              <w:bottom w:val="nil"/>
            </w:tcBorders>
          </w:tcPr>
          <w:p w14:paraId="4A9ED061" w14:textId="65CE843D" w:rsidR="00D50163" w:rsidRPr="008C06A9" w:rsidRDefault="00083381" w:rsidP="000D6B94">
            <w:pPr>
              <w:spacing w:after="200" w:line="276" w:lineRule="auto"/>
              <w:jc w:val="center"/>
              <w:rPr>
                <w:rFonts w:ascii="Verdana" w:eastAsia="Calibri" w:hAnsi="Verdana" w:cs="Arial"/>
                <w:kern w:val="0"/>
                <w:sz w:val="22"/>
                <w:szCs w:val="22"/>
                <w:lang w:val="en-GB"/>
                <w14:ligatures w14:val="none"/>
              </w:rPr>
            </w:pPr>
            <w:r>
              <w:rPr>
                <w:rFonts w:ascii="Verdana" w:eastAsia="Calibri" w:hAnsi="Verdana" w:cs="Arial"/>
                <w:kern w:val="0"/>
                <w:sz w:val="22"/>
                <w:szCs w:val="22"/>
                <w:lang w:val="en-GB"/>
                <w14:ligatures w14:val="none"/>
              </w:rPr>
              <w:t>E</w:t>
            </w:r>
          </w:p>
        </w:tc>
      </w:tr>
      <w:tr w:rsidR="00D50163" w:rsidRPr="008C06A9" w14:paraId="6C268F99" w14:textId="77777777" w:rsidTr="000D6B94">
        <w:tc>
          <w:tcPr>
            <w:tcW w:w="7650" w:type="dxa"/>
            <w:tcBorders>
              <w:top w:val="nil"/>
              <w:bottom w:val="single" w:sz="4" w:space="0" w:color="auto"/>
            </w:tcBorders>
          </w:tcPr>
          <w:p w14:paraId="088EF39E" w14:textId="3A3EEE36"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 xml:space="preserve">Experience of working in an education </w:t>
            </w:r>
            <w:r w:rsidR="00881F91">
              <w:rPr>
                <w:rFonts w:ascii="Verdana" w:eastAsia="Calibri" w:hAnsi="Verdana" w:cs="Arial"/>
                <w:kern w:val="0"/>
                <w:sz w:val="22"/>
                <w:szCs w:val="22"/>
                <w:lang w:val="en-GB"/>
                <w14:ligatures w14:val="none"/>
              </w:rPr>
              <w:t xml:space="preserve">institution </w:t>
            </w:r>
            <w:r w:rsidRPr="008C06A9">
              <w:rPr>
                <w:rFonts w:ascii="Verdana" w:eastAsia="Calibri" w:hAnsi="Verdana" w:cs="Arial"/>
                <w:kern w:val="0"/>
                <w:sz w:val="22"/>
                <w:szCs w:val="22"/>
                <w:lang w:val="en-GB"/>
                <w14:ligatures w14:val="none"/>
              </w:rPr>
              <w:t xml:space="preserve">or training </w:t>
            </w:r>
            <w:r w:rsidR="00881F91">
              <w:rPr>
                <w:rFonts w:ascii="Verdana" w:eastAsia="Calibri" w:hAnsi="Verdana" w:cs="Arial"/>
                <w:kern w:val="0"/>
                <w:sz w:val="22"/>
                <w:szCs w:val="22"/>
                <w:lang w:val="en-GB"/>
                <w14:ligatures w14:val="none"/>
              </w:rPr>
              <w:t>provider</w:t>
            </w:r>
          </w:p>
        </w:tc>
        <w:tc>
          <w:tcPr>
            <w:tcW w:w="1417" w:type="dxa"/>
            <w:tcBorders>
              <w:top w:val="nil"/>
              <w:bottom w:val="single" w:sz="4" w:space="0" w:color="auto"/>
            </w:tcBorders>
          </w:tcPr>
          <w:p w14:paraId="6F24A6F9"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D</w:t>
            </w:r>
          </w:p>
        </w:tc>
      </w:tr>
      <w:tr w:rsidR="00D50163" w:rsidRPr="008C06A9" w14:paraId="15D217CD" w14:textId="77777777" w:rsidTr="000D6B94">
        <w:trPr>
          <w:trHeight w:val="426"/>
        </w:trPr>
        <w:tc>
          <w:tcPr>
            <w:tcW w:w="7650" w:type="dxa"/>
            <w:tcBorders>
              <w:bottom w:val="nil"/>
            </w:tcBorders>
          </w:tcPr>
          <w:p w14:paraId="1E5FC537" w14:textId="77777777" w:rsidR="00D50163" w:rsidRPr="008C06A9" w:rsidRDefault="00D50163" w:rsidP="000D6B94">
            <w:pPr>
              <w:spacing w:after="200" w:line="276" w:lineRule="auto"/>
              <w:rPr>
                <w:rFonts w:ascii="Verdana" w:eastAsia="Calibri" w:hAnsi="Verdana" w:cs="Arial"/>
                <w:b/>
                <w:bCs/>
                <w:kern w:val="0"/>
                <w:sz w:val="22"/>
                <w:szCs w:val="22"/>
                <w:lang w:val="en-GB"/>
                <w14:ligatures w14:val="none"/>
              </w:rPr>
            </w:pPr>
            <w:r w:rsidRPr="008C06A9">
              <w:rPr>
                <w:rFonts w:ascii="Verdana" w:eastAsia="Calibri" w:hAnsi="Verdana" w:cs="Arial"/>
                <w:b/>
                <w:bCs/>
                <w:kern w:val="0"/>
                <w:sz w:val="22"/>
                <w:szCs w:val="22"/>
                <w:lang w:val="en-GB"/>
                <w14:ligatures w14:val="none"/>
              </w:rPr>
              <w:t>Skills:</w:t>
            </w:r>
          </w:p>
        </w:tc>
        <w:tc>
          <w:tcPr>
            <w:tcW w:w="1417" w:type="dxa"/>
            <w:tcBorders>
              <w:bottom w:val="nil"/>
            </w:tcBorders>
          </w:tcPr>
          <w:p w14:paraId="5B1D805B"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p>
        </w:tc>
      </w:tr>
      <w:tr w:rsidR="00D50163" w:rsidRPr="008C06A9" w14:paraId="2A7154E3" w14:textId="77777777" w:rsidTr="000D6B94">
        <w:trPr>
          <w:trHeight w:val="403"/>
        </w:trPr>
        <w:tc>
          <w:tcPr>
            <w:tcW w:w="7650" w:type="dxa"/>
            <w:tcBorders>
              <w:top w:val="nil"/>
              <w:bottom w:val="nil"/>
            </w:tcBorders>
          </w:tcPr>
          <w:p w14:paraId="37E7C6CD"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Organisational and time management skills with the ability to multi-task within a demanding office environment</w:t>
            </w:r>
          </w:p>
        </w:tc>
        <w:tc>
          <w:tcPr>
            <w:tcW w:w="1417" w:type="dxa"/>
            <w:tcBorders>
              <w:top w:val="nil"/>
              <w:bottom w:val="nil"/>
            </w:tcBorders>
          </w:tcPr>
          <w:p w14:paraId="51C26A35"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30671228" w14:textId="77777777" w:rsidTr="000D6B94">
        <w:trPr>
          <w:trHeight w:val="403"/>
        </w:trPr>
        <w:tc>
          <w:tcPr>
            <w:tcW w:w="7650" w:type="dxa"/>
            <w:tcBorders>
              <w:top w:val="nil"/>
              <w:bottom w:val="nil"/>
            </w:tcBorders>
          </w:tcPr>
          <w:p w14:paraId="58D255F1"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Ability to manage own workload and take initiative</w:t>
            </w:r>
          </w:p>
        </w:tc>
        <w:tc>
          <w:tcPr>
            <w:tcW w:w="1417" w:type="dxa"/>
            <w:tcBorders>
              <w:top w:val="nil"/>
              <w:bottom w:val="nil"/>
            </w:tcBorders>
          </w:tcPr>
          <w:p w14:paraId="1837D159"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0D6D1FCE" w14:textId="77777777" w:rsidTr="000D6B94">
        <w:trPr>
          <w:trHeight w:val="403"/>
        </w:trPr>
        <w:tc>
          <w:tcPr>
            <w:tcW w:w="7650" w:type="dxa"/>
            <w:tcBorders>
              <w:top w:val="nil"/>
              <w:bottom w:val="nil"/>
            </w:tcBorders>
          </w:tcPr>
          <w:p w14:paraId="7D3065AA" w14:textId="3A79B5FE"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 xml:space="preserve">Good interpersonal skills, </w:t>
            </w:r>
            <w:r w:rsidR="00765C62">
              <w:rPr>
                <w:rFonts w:ascii="Verdana" w:eastAsia="Calibri" w:hAnsi="Verdana" w:cs="Arial"/>
                <w:kern w:val="0"/>
                <w:sz w:val="22"/>
                <w:szCs w:val="22"/>
                <w:lang w:val="en-GB"/>
                <w14:ligatures w14:val="none"/>
              </w:rPr>
              <w:t xml:space="preserve">and a </w:t>
            </w:r>
            <w:r w:rsidRPr="008C06A9">
              <w:rPr>
                <w:rFonts w:ascii="Verdana" w:eastAsia="Calibri" w:hAnsi="Verdana" w:cs="Arial"/>
                <w:kern w:val="0"/>
                <w:sz w:val="22"/>
                <w:szCs w:val="22"/>
                <w:lang w:val="en-GB"/>
                <w14:ligatures w14:val="none"/>
              </w:rPr>
              <w:t>confident and professional manner</w:t>
            </w:r>
          </w:p>
        </w:tc>
        <w:tc>
          <w:tcPr>
            <w:tcW w:w="1417" w:type="dxa"/>
            <w:tcBorders>
              <w:top w:val="nil"/>
              <w:bottom w:val="nil"/>
            </w:tcBorders>
          </w:tcPr>
          <w:p w14:paraId="44B9227E"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6B41CEA0" w14:textId="77777777" w:rsidTr="000D6B94">
        <w:trPr>
          <w:trHeight w:val="403"/>
        </w:trPr>
        <w:tc>
          <w:tcPr>
            <w:tcW w:w="7650" w:type="dxa"/>
            <w:tcBorders>
              <w:top w:val="nil"/>
              <w:bottom w:val="single" w:sz="4" w:space="0" w:color="auto"/>
            </w:tcBorders>
          </w:tcPr>
          <w:p w14:paraId="4E8D6B8E" w14:textId="77777777" w:rsidR="00B435E5"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Good IT skills – ability to utilise Microsoft Office (Outlook, Word, Excel and PowerPoint)</w:t>
            </w:r>
          </w:p>
          <w:p w14:paraId="742BA7D7" w14:textId="77777777" w:rsidR="00881F91" w:rsidRDefault="00881F91" w:rsidP="000D6B94">
            <w:pPr>
              <w:spacing w:after="200" w:line="276" w:lineRule="auto"/>
              <w:rPr>
                <w:rFonts w:ascii="Verdana" w:eastAsia="Calibri" w:hAnsi="Verdana" w:cs="Arial"/>
                <w:kern w:val="0"/>
                <w:sz w:val="22"/>
                <w:szCs w:val="22"/>
                <w:lang w:val="en-GB"/>
                <w14:ligatures w14:val="none"/>
              </w:rPr>
            </w:pPr>
          </w:p>
          <w:p w14:paraId="3F22EB3E" w14:textId="4ED5A290" w:rsidR="00881F91" w:rsidRPr="008C06A9" w:rsidRDefault="00881F91" w:rsidP="000D6B94">
            <w:pPr>
              <w:spacing w:after="200" w:line="276" w:lineRule="auto"/>
              <w:rPr>
                <w:rFonts w:ascii="Verdana" w:eastAsia="Calibri" w:hAnsi="Verdana" w:cs="Arial"/>
                <w:kern w:val="0"/>
                <w:sz w:val="22"/>
                <w:szCs w:val="22"/>
                <w:lang w:val="en-GB"/>
                <w14:ligatures w14:val="none"/>
              </w:rPr>
            </w:pPr>
          </w:p>
        </w:tc>
        <w:tc>
          <w:tcPr>
            <w:tcW w:w="1417" w:type="dxa"/>
            <w:tcBorders>
              <w:top w:val="nil"/>
              <w:bottom w:val="single" w:sz="4" w:space="0" w:color="auto"/>
            </w:tcBorders>
          </w:tcPr>
          <w:p w14:paraId="39A7890F"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61D3C889" w14:textId="77777777" w:rsidTr="000D6B94">
        <w:trPr>
          <w:trHeight w:val="63"/>
        </w:trPr>
        <w:tc>
          <w:tcPr>
            <w:tcW w:w="7650" w:type="dxa"/>
            <w:tcBorders>
              <w:bottom w:val="nil"/>
            </w:tcBorders>
          </w:tcPr>
          <w:p w14:paraId="5B01C1EF" w14:textId="77777777" w:rsidR="00881F91" w:rsidRDefault="00881F91" w:rsidP="000D6B94">
            <w:pPr>
              <w:spacing w:after="200" w:line="276" w:lineRule="auto"/>
              <w:rPr>
                <w:rFonts w:ascii="Verdana" w:eastAsia="Calibri" w:hAnsi="Verdana" w:cs="Arial"/>
                <w:b/>
                <w:bCs/>
                <w:kern w:val="0"/>
                <w:sz w:val="22"/>
                <w:szCs w:val="22"/>
                <w:lang w:val="en-GB"/>
                <w14:ligatures w14:val="none"/>
              </w:rPr>
            </w:pPr>
          </w:p>
          <w:p w14:paraId="56A0C995" w14:textId="52F3C462" w:rsidR="00D50163" w:rsidRPr="008C06A9" w:rsidRDefault="00D50163" w:rsidP="000D6B94">
            <w:pPr>
              <w:spacing w:after="200" w:line="276" w:lineRule="auto"/>
              <w:rPr>
                <w:rFonts w:ascii="Verdana" w:eastAsia="Calibri" w:hAnsi="Verdana" w:cs="Arial"/>
                <w:b/>
                <w:bCs/>
                <w:kern w:val="0"/>
                <w:sz w:val="22"/>
                <w:szCs w:val="22"/>
                <w:lang w:val="en-GB"/>
                <w14:ligatures w14:val="none"/>
              </w:rPr>
            </w:pPr>
            <w:r w:rsidRPr="008C06A9">
              <w:rPr>
                <w:rFonts w:ascii="Verdana" w:eastAsia="Calibri" w:hAnsi="Verdana" w:cs="Arial"/>
                <w:b/>
                <w:bCs/>
                <w:kern w:val="0"/>
                <w:sz w:val="22"/>
                <w:szCs w:val="22"/>
                <w:lang w:val="en-GB"/>
                <w14:ligatures w14:val="none"/>
              </w:rPr>
              <w:t>Personal Attributes:</w:t>
            </w:r>
          </w:p>
        </w:tc>
        <w:tc>
          <w:tcPr>
            <w:tcW w:w="1417" w:type="dxa"/>
            <w:tcBorders>
              <w:bottom w:val="nil"/>
            </w:tcBorders>
          </w:tcPr>
          <w:p w14:paraId="716243E6"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p>
        </w:tc>
      </w:tr>
      <w:tr w:rsidR="00D50163" w:rsidRPr="008C06A9" w14:paraId="28FFD490" w14:textId="77777777" w:rsidTr="000D6B94">
        <w:trPr>
          <w:trHeight w:val="699"/>
        </w:trPr>
        <w:tc>
          <w:tcPr>
            <w:tcW w:w="7650" w:type="dxa"/>
            <w:tcBorders>
              <w:top w:val="nil"/>
              <w:bottom w:val="nil"/>
            </w:tcBorders>
          </w:tcPr>
          <w:p w14:paraId="14C124E3" w14:textId="151365F6"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 xml:space="preserve">A team player with a positive outlook and strong work ethic </w:t>
            </w:r>
          </w:p>
        </w:tc>
        <w:tc>
          <w:tcPr>
            <w:tcW w:w="1417" w:type="dxa"/>
            <w:tcBorders>
              <w:top w:val="nil"/>
              <w:bottom w:val="nil"/>
            </w:tcBorders>
          </w:tcPr>
          <w:p w14:paraId="50B0C845"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6C8F8C72" w14:textId="77777777" w:rsidTr="00765C62">
        <w:trPr>
          <w:trHeight w:val="627"/>
        </w:trPr>
        <w:tc>
          <w:tcPr>
            <w:tcW w:w="7650" w:type="dxa"/>
            <w:tcBorders>
              <w:top w:val="nil"/>
              <w:bottom w:val="nil"/>
            </w:tcBorders>
          </w:tcPr>
          <w:p w14:paraId="798A5573" w14:textId="64E75686" w:rsidR="00083381"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Acts with professional integrit</w:t>
            </w:r>
            <w:r w:rsidR="00BC2688">
              <w:rPr>
                <w:rFonts w:ascii="Verdana" w:eastAsia="Calibri" w:hAnsi="Verdana" w:cs="Arial"/>
                <w:kern w:val="0"/>
                <w:sz w:val="22"/>
                <w:szCs w:val="22"/>
                <w:lang w:val="en-GB"/>
                <w14:ligatures w14:val="none"/>
              </w:rPr>
              <w:t>y</w:t>
            </w:r>
          </w:p>
        </w:tc>
        <w:tc>
          <w:tcPr>
            <w:tcW w:w="1417" w:type="dxa"/>
            <w:tcBorders>
              <w:top w:val="nil"/>
              <w:bottom w:val="nil"/>
            </w:tcBorders>
          </w:tcPr>
          <w:p w14:paraId="4AFD255F"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3E323DE3" w14:textId="77777777" w:rsidTr="000D6B94">
        <w:trPr>
          <w:trHeight w:val="275"/>
        </w:trPr>
        <w:tc>
          <w:tcPr>
            <w:tcW w:w="7650" w:type="dxa"/>
            <w:tcBorders>
              <w:top w:val="nil"/>
              <w:bottom w:val="nil"/>
            </w:tcBorders>
          </w:tcPr>
          <w:p w14:paraId="5A0BD092" w14:textId="0AB773FB"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 xml:space="preserve">Committed to high </w:t>
            </w:r>
            <w:r>
              <w:rPr>
                <w:rFonts w:ascii="Verdana" w:eastAsia="Calibri" w:hAnsi="Verdana" w:cs="Arial"/>
                <w:kern w:val="0"/>
                <w:sz w:val="22"/>
                <w:szCs w:val="22"/>
                <w:lang w:val="en-GB"/>
                <w14:ligatures w14:val="none"/>
              </w:rPr>
              <w:t xml:space="preserve">quality </w:t>
            </w:r>
            <w:r w:rsidRPr="008C06A9">
              <w:rPr>
                <w:rFonts w:ascii="Verdana" w:eastAsia="Calibri" w:hAnsi="Verdana" w:cs="Arial"/>
                <w:kern w:val="0"/>
                <w:sz w:val="22"/>
                <w:szCs w:val="22"/>
                <w:lang w:val="en-GB"/>
                <w14:ligatures w14:val="none"/>
              </w:rPr>
              <w:t>standards and</w:t>
            </w:r>
            <w:r w:rsidR="00BC2688">
              <w:rPr>
                <w:rFonts w:ascii="Verdana" w:eastAsia="Calibri" w:hAnsi="Verdana" w:cs="Arial"/>
                <w:kern w:val="0"/>
                <w:sz w:val="22"/>
                <w:szCs w:val="22"/>
                <w:lang w:val="en-GB"/>
                <w14:ligatures w14:val="none"/>
              </w:rPr>
              <w:t xml:space="preserve"> proactively</w:t>
            </w:r>
            <w:r w:rsidRPr="008C06A9">
              <w:rPr>
                <w:rFonts w:ascii="Verdana" w:eastAsia="Calibri" w:hAnsi="Verdana" w:cs="Arial"/>
                <w:kern w:val="0"/>
                <w:sz w:val="22"/>
                <w:szCs w:val="22"/>
                <w:lang w:val="en-GB"/>
                <w14:ligatures w14:val="none"/>
              </w:rPr>
              <w:t xml:space="preserve"> seeks help and advice whe</w:t>
            </w:r>
            <w:r>
              <w:rPr>
                <w:rFonts w:ascii="Verdana" w:eastAsia="Calibri" w:hAnsi="Verdana" w:cs="Arial"/>
                <w:kern w:val="0"/>
                <w:sz w:val="22"/>
                <w:szCs w:val="22"/>
                <w:lang w:val="en-GB"/>
                <w14:ligatures w14:val="none"/>
              </w:rPr>
              <w:t>n</w:t>
            </w:r>
            <w:r w:rsidRPr="008C06A9">
              <w:rPr>
                <w:rFonts w:ascii="Verdana" w:eastAsia="Calibri" w:hAnsi="Verdana" w:cs="Arial"/>
                <w:kern w:val="0"/>
                <w:sz w:val="22"/>
                <w:szCs w:val="22"/>
                <w:lang w:val="en-GB"/>
                <w14:ligatures w14:val="none"/>
              </w:rPr>
              <w:t xml:space="preserve"> needed</w:t>
            </w:r>
          </w:p>
        </w:tc>
        <w:tc>
          <w:tcPr>
            <w:tcW w:w="1417" w:type="dxa"/>
            <w:tcBorders>
              <w:top w:val="nil"/>
              <w:bottom w:val="nil"/>
            </w:tcBorders>
          </w:tcPr>
          <w:p w14:paraId="124D6542" w14:textId="77777777" w:rsidR="00D50163" w:rsidRPr="008C06A9" w:rsidRDefault="00D50163" w:rsidP="00765C62">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2C571947" w14:textId="77777777" w:rsidTr="000D6B94">
        <w:trPr>
          <w:trHeight w:val="274"/>
        </w:trPr>
        <w:tc>
          <w:tcPr>
            <w:tcW w:w="7650" w:type="dxa"/>
            <w:tcBorders>
              <w:top w:val="nil"/>
              <w:bottom w:val="nil"/>
            </w:tcBorders>
          </w:tcPr>
          <w:p w14:paraId="287D0E0D"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Ability to develop and maintain strong, effective, and professional working relationships</w:t>
            </w:r>
          </w:p>
        </w:tc>
        <w:tc>
          <w:tcPr>
            <w:tcW w:w="1417" w:type="dxa"/>
            <w:tcBorders>
              <w:top w:val="nil"/>
              <w:bottom w:val="nil"/>
            </w:tcBorders>
          </w:tcPr>
          <w:p w14:paraId="6090C15E"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637085CB" w14:textId="77777777" w:rsidTr="000D6B94">
        <w:trPr>
          <w:trHeight w:val="274"/>
        </w:trPr>
        <w:tc>
          <w:tcPr>
            <w:tcW w:w="7650" w:type="dxa"/>
            <w:tcBorders>
              <w:top w:val="nil"/>
              <w:bottom w:val="nil"/>
            </w:tcBorders>
          </w:tcPr>
          <w:p w14:paraId="24718260" w14:textId="5D30EFD8"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 xml:space="preserve">Treats people </w:t>
            </w:r>
            <w:r w:rsidR="00BC2688">
              <w:rPr>
                <w:rFonts w:ascii="Verdana" w:eastAsia="Calibri" w:hAnsi="Verdana" w:cs="Arial"/>
                <w:kern w:val="0"/>
                <w:sz w:val="22"/>
                <w:szCs w:val="22"/>
                <w:lang w:val="en-GB"/>
                <w14:ligatures w14:val="none"/>
              </w:rPr>
              <w:t>inclusively</w:t>
            </w:r>
            <w:r w:rsidRPr="008C06A9">
              <w:rPr>
                <w:rFonts w:ascii="Verdana" w:eastAsia="Calibri" w:hAnsi="Verdana" w:cs="Arial"/>
                <w:kern w:val="0"/>
                <w:sz w:val="22"/>
                <w:szCs w:val="22"/>
                <w:lang w:val="en-GB"/>
                <w14:ligatures w14:val="none"/>
              </w:rPr>
              <w:t xml:space="preserve"> and respectfully</w:t>
            </w:r>
          </w:p>
        </w:tc>
        <w:tc>
          <w:tcPr>
            <w:tcW w:w="1417" w:type="dxa"/>
            <w:tcBorders>
              <w:top w:val="nil"/>
              <w:bottom w:val="nil"/>
            </w:tcBorders>
          </w:tcPr>
          <w:p w14:paraId="31A35E97"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D50163" w:rsidRPr="008C06A9" w14:paraId="6F9CF66E" w14:textId="77777777" w:rsidTr="000D6B94">
        <w:trPr>
          <w:trHeight w:val="274"/>
        </w:trPr>
        <w:tc>
          <w:tcPr>
            <w:tcW w:w="7650" w:type="dxa"/>
            <w:tcBorders>
              <w:top w:val="nil"/>
              <w:bottom w:val="nil"/>
            </w:tcBorders>
          </w:tcPr>
          <w:p w14:paraId="6EC9ACC3" w14:textId="00ED7669"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Willingness to travel whe</w:t>
            </w:r>
            <w:r w:rsidR="00BC2688">
              <w:rPr>
                <w:rFonts w:ascii="Verdana" w:eastAsia="Calibri" w:hAnsi="Verdana" w:cs="Arial"/>
                <w:kern w:val="0"/>
                <w:sz w:val="22"/>
                <w:szCs w:val="22"/>
                <w:lang w:val="en-GB"/>
                <w14:ligatures w14:val="none"/>
              </w:rPr>
              <w:t>n</w:t>
            </w:r>
            <w:r w:rsidRPr="008C06A9">
              <w:rPr>
                <w:rFonts w:ascii="Verdana" w:eastAsia="Calibri" w:hAnsi="Verdana" w:cs="Arial"/>
                <w:kern w:val="0"/>
                <w:sz w:val="22"/>
                <w:szCs w:val="22"/>
                <w:lang w:val="en-GB"/>
                <w14:ligatures w14:val="none"/>
              </w:rPr>
              <w:t xml:space="preserve"> necessary</w:t>
            </w:r>
          </w:p>
        </w:tc>
        <w:tc>
          <w:tcPr>
            <w:tcW w:w="1417" w:type="dxa"/>
            <w:tcBorders>
              <w:top w:val="nil"/>
              <w:bottom w:val="nil"/>
            </w:tcBorders>
          </w:tcPr>
          <w:p w14:paraId="49F5A3E2"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D</w:t>
            </w:r>
          </w:p>
        </w:tc>
      </w:tr>
      <w:tr w:rsidR="00D50163" w:rsidRPr="008C06A9" w14:paraId="25624267" w14:textId="77777777" w:rsidTr="000D6B94">
        <w:trPr>
          <w:trHeight w:val="274"/>
        </w:trPr>
        <w:tc>
          <w:tcPr>
            <w:tcW w:w="7650" w:type="dxa"/>
            <w:tcBorders>
              <w:top w:val="nil"/>
              <w:bottom w:val="nil"/>
            </w:tcBorders>
          </w:tcPr>
          <w:p w14:paraId="73A6D84A" w14:textId="77777777" w:rsidR="00D50163" w:rsidRPr="008C06A9" w:rsidRDefault="00D50163" w:rsidP="000D6B94">
            <w:pPr>
              <w:spacing w:after="200" w:line="276" w:lineRule="auto"/>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Flexibility in working hours when necessary</w:t>
            </w:r>
          </w:p>
        </w:tc>
        <w:tc>
          <w:tcPr>
            <w:tcW w:w="1417" w:type="dxa"/>
            <w:tcBorders>
              <w:top w:val="nil"/>
              <w:bottom w:val="nil"/>
            </w:tcBorders>
          </w:tcPr>
          <w:p w14:paraId="62C47250" w14:textId="14507F7E" w:rsidR="00D50163" w:rsidRPr="008C06A9" w:rsidRDefault="00083381" w:rsidP="000D6B94">
            <w:pPr>
              <w:spacing w:after="200" w:line="276" w:lineRule="auto"/>
              <w:jc w:val="center"/>
              <w:rPr>
                <w:rFonts w:ascii="Verdana" w:eastAsia="Calibri" w:hAnsi="Verdana" w:cs="Arial"/>
                <w:kern w:val="0"/>
                <w:sz w:val="22"/>
                <w:szCs w:val="22"/>
                <w:lang w:val="en-GB"/>
                <w14:ligatures w14:val="none"/>
              </w:rPr>
            </w:pPr>
            <w:r>
              <w:rPr>
                <w:rFonts w:ascii="Verdana" w:eastAsia="Calibri" w:hAnsi="Verdana" w:cs="Arial"/>
                <w:kern w:val="0"/>
                <w:sz w:val="22"/>
                <w:szCs w:val="22"/>
                <w:lang w:val="en-GB"/>
                <w14:ligatures w14:val="none"/>
              </w:rPr>
              <w:t>E</w:t>
            </w:r>
          </w:p>
        </w:tc>
      </w:tr>
      <w:tr w:rsidR="00D50163" w:rsidRPr="008C06A9" w14:paraId="68283C2A" w14:textId="77777777" w:rsidTr="00765C62">
        <w:trPr>
          <w:trHeight w:val="274"/>
        </w:trPr>
        <w:tc>
          <w:tcPr>
            <w:tcW w:w="7650" w:type="dxa"/>
            <w:tcBorders>
              <w:top w:val="nil"/>
              <w:bottom w:val="nil"/>
            </w:tcBorders>
          </w:tcPr>
          <w:p w14:paraId="459A2D01" w14:textId="173E9880" w:rsidR="00D50163" w:rsidRPr="008C06A9" w:rsidRDefault="00083381" w:rsidP="000D6B94">
            <w:pPr>
              <w:spacing w:after="200" w:line="276" w:lineRule="auto"/>
              <w:rPr>
                <w:rFonts w:ascii="Verdana" w:eastAsia="Calibri" w:hAnsi="Verdana" w:cs="Arial"/>
                <w:kern w:val="0"/>
                <w:sz w:val="22"/>
                <w:szCs w:val="22"/>
                <w:lang w:val="en-GB"/>
                <w14:ligatures w14:val="none"/>
              </w:rPr>
            </w:pPr>
            <w:r>
              <w:rPr>
                <w:rFonts w:ascii="Verdana" w:eastAsia="Calibri" w:hAnsi="Verdana" w:cs="Arial"/>
                <w:kern w:val="0"/>
                <w:sz w:val="22"/>
                <w:szCs w:val="22"/>
                <w:lang w:val="en-GB"/>
                <w14:ligatures w14:val="none"/>
              </w:rPr>
              <w:t>R</w:t>
            </w:r>
            <w:r w:rsidR="00D50163" w:rsidRPr="008C06A9">
              <w:rPr>
                <w:rFonts w:ascii="Verdana" w:eastAsia="Calibri" w:hAnsi="Verdana" w:cs="Arial"/>
                <w:kern w:val="0"/>
                <w:sz w:val="22"/>
                <w:szCs w:val="22"/>
                <w:lang w:val="en-GB"/>
                <w14:ligatures w14:val="none"/>
              </w:rPr>
              <w:t xml:space="preserve">eceptive </w:t>
            </w:r>
            <w:r>
              <w:rPr>
                <w:rFonts w:ascii="Verdana" w:eastAsia="Calibri" w:hAnsi="Verdana" w:cs="Arial"/>
                <w:kern w:val="0"/>
                <w:sz w:val="22"/>
                <w:szCs w:val="22"/>
                <w:lang w:val="en-GB"/>
                <w14:ligatures w14:val="none"/>
              </w:rPr>
              <w:t xml:space="preserve">and adaptive when facing workplace </w:t>
            </w:r>
            <w:r w:rsidR="00D50163" w:rsidRPr="008C06A9">
              <w:rPr>
                <w:rFonts w:ascii="Verdana" w:eastAsia="Calibri" w:hAnsi="Verdana" w:cs="Arial"/>
                <w:kern w:val="0"/>
                <w:sz w:val="22"/>
                <w:szCs w:val="22"/>
                <w:lang w:val="en-GB"/>
                <w14:ligatures w14:val="none"/>
              </w:rPr>
              <w:t>change</w:t>
            </w:r>
          </w:p>
        </w:tc>
        <w:tc>
          <w:tcPr>
            <w:tcW w:w="1417" w:type="dxa"/>
            <w:tcBorders>
              <w:top w:val="nil"/>
              <w:bottom w:val="nil"/>
            </w:tcBorders>
          </w:tcPr>
          <w:p w14:paraId="46BD530F" w14:textId="77777777" w:rsidR="00D50163" w:rsidRPr="008C06A9" w:rsidRDefault="00D50163" w:rsidP="000D6B94">
            <w:pPr>
              <w:spacing w:after="200" w:line="276" w:lineRule="auto"/>
              <w:jc w:val="center"/>
              <w:rPr>
                <w:rFonts w:ascii="Verdana" w:eastAsia="Calibri" w:hAnsi="Verdana" w:cs="Arial"/>
                <w:kern w:val="0"/>
                <w:sz w:val="22"/>
                <w:szCs w:val="22"/>
                <w:lang w:val="en-GB"/>
                <w14:ligatures w14:val="none"/>
              </w:rPr>
            </w:pPr>
            <w:r w:rsidRPr="008C06A9">
              <w:rPr>
                <w:rFonts w:ascii="Verdana" w:eastAsia="Calibri" w:hAnsi="Verdana" w:cs="Arial"/>
                <w:kern w:val="0"/>
                <w:sz w:val="22"/>
                <w:szCs w:val="22"/>
                <w:lang w:val="en-GB"/>
                <w14:ligatures w14:val="none"/>
              </w:rPr>
              <w:t>E</w:t>
            </w:r>
          </w:p>
        </w:tc>
      </w:tr>
      <w:tr w:rsidR="00765C62" w:rsidRPr="008C06A9" w14:paraId="780E3B7C" w14:textId="77777777" w:rsidTr="000D6B94">
        <w:trPr>
          <w:trHeight w:val="274"/>
        </w:trPr>
        <w:tc>
          <w:tcPr>
            <w:tcW w:w="7650" w:type="dxa"/>
            <w:tcBorders>
              <w:top w:val="nil"/>
            </w:tcBorders>
          </w:tcPr>
          <w:p w14:paraId="0775E128" w14:textId="77777777" w:rsidR="00765C62" w:rsidRDefault="00765C62" w:rsidP="000D6B94">
            <w:pPr>
              <w:spacing w:after="200" w:line="276" w:lineRule="auto"/>
              <w:rPr>
                <w:rFonts w:ascii="Verdana" w:eastAsia="Calibri" w:hAnsi="Verdana" w:cs="Arial"/>
                <w:kern w:val="0"/>
                <w:sz w:val="22"/>
                <w:szCs w:val="22"/>
                <w:lang w:val="en-GB"/>
                <w14:ligatures w14:val="none"/>
              </w:rPr>
            </w:pPr>
          </w:p>
        </w:tc>
        <w:tc>
          <w:tcPr>
            <w:tcW w:w="1417" w:type="dxa"/>
            <w:tcBorders>
              <w:top w:val="nil"/>
            </w:tcBorders>
          </w:tcPr>
          <w:p w14:paraId="504B6929" w14:textId="77777777" w:rsidR="00765C62" w:rsidRPr="008C06A9" w:rsidRDefault="00765C62" w:rsidP="000D6B94">
            <w:pPr>
              <w:spacing w:after="200" w:line="276" w:lineRule="auto"/>
              <w:jc w:val="center"/>
              <w:rPr>
                <w:rFonts w:ascii="Verdana" w:eastAsia="Calibri" w:hAnsi="Verdana" w:cs="Arial"/>
                <w:kern w:val="0"/>
                <w:sz w:val="22"/>
                <w:szCs w:val="22"/>
                <w:lang w:val="en-GB"/>
                <w14:ligatures w14:val="none"/>
              </w:rPr>
            </w:pPr>
          </w:p>
        </w:tc>
      </w:tr>
    </w:tbl>
    <w:p w14:paraId="6A990FAA" w14:textId="77777777" w:rsidR="00D50163" w:rsidRDefault="00D50163" w:rsidP="00D50163">
      <w:pPr>
        <w:spacing w:after="200" w:line="276" w:lineRule="auto"/>
        <w:rPr>
          <w:rFonts w:ascii="Verdana" w:eastAsia="Calibri" w:hAnsi="Verdana" w:cs="Times New Roman"/>
          <w:kern w:val="0"/>
          <w:sz w:val="22"/>
          <w:szCs w:val="22"/>
          <w:lang w:val="en-GB"/>
          <w14:ligatures w14:val="none"/>
        </w:rPr>
      </w:pPr>
    </w:p>
    <w:p w14:paraId="5C77C377" w14:textId="486D6AEE" w:rsidR="00083381" w:rsidRPr="008C06A9" w:rsidRDefault="00BC2688" w:rsidP="00D50163">
      <w:pPr>
        <w:spacing w:after="200" w:line="276" w:lineRule="auto"/>
        <w:rPr>
          <w:rFonts w:ascii="Verdana" w:eastAsia="Calibri" w:hAnsi="Verdana" w:cs="Times New Roman"/>
          <w:kern w:val="0"/>
          <w:sz w:val="22"/>
          <w:szCs w:val="22"/>
          <w:lang w:val="en-GB"/>
          <w14:ligatures w14:val="none"/>
        </w:rPr>
      </w:pPr>
      <w:r>
        <w:rPr>
          <w:rFonts w:ascii="Verdana" w:eastAsia="Calibri" w:hAnsi="Verdana" w:cs="Times New Roman"/>
          <w:kern w:val="0"/>
          <w:sz w:val="22"/>
          <w:szCs w:val="22"/>
          <w:lang w:val="en-GB"/>
          <w14:ligatures w14:val="none"/>
        </w:rPr>
        <w:t>July</w:t>
      </w:r>
      <w:r w:rsidR="00083381">
        <w:rPr>
          <w:rFonts w:ascii="Verdana" w:eastAsia="Calibri" w:hAnsi="Verdana" w:cs="Times New Roman"/>
          <w:kern w:val="0"/>
          <w:sz w:val="22"/>
          <w:szCs w:val="22"/>
          <w:lang w:val="en-GB"/>
          <w14:ligatures w14:val="none"/>
        </w:rPr>
        <w:t xml:space="preserve"> 2024</w:t>
      </w:r>
    </w:p>
    <w:p w14:paraId="0CFAE8FE" w14:textId="77777777" w:rsidR="00D50163" w:rsidRPr="008C06A9" w:rsidRDefault="00D50163" w:rsidP="00D50163">
      <w:pPr>
        <w:spacing w:after="200" w:line="276" w:lineRule="auto"/>
        <w:rPr>
          <w:rFonts w:ascii="Verdana" w:eastAsia="Calibri" w:hAnsi="Verdana" w:cs="Times New Roman"/>
          <w:bCs/>
          <w:kern w:val="0"/>
          <w:sz w:val="22"/>
          <w:szCs w:val="22"/>
          <w:lang w:val="en-GB"/>
          <w14:ligatures w14:val="none"/>
        </w:rPr>
      </w:pPr>
    </w:p>
    <w:p w14:paraId="10C911E6" w14:textId="77777777" w:rsidR="00D50163" w:rsidRPr="008C06A9" w:rsidRDefault="00D50163" w:rsidP="00D50163">
      <w:pPr>
        <w:spacing w:after="0" w:line="240" w:lineRule="auto"/>
        <w:jc w:val="both"/>
        <w:rPr>
          <w:rFonts w:ascii="Verdana" w:eastAsia="Times New Roman" w:hAnsi="Verdana" w:cs="Arial"/>
          <w:b/>
          <w:kern w:val="0"/>
          <w:sz w:val="22"/>
          <w:szCs w:val="22"/>
          <w:lang w:val="en-GB" w:eastAsia="en-GB"/>
          <w14:ligatures w14:val="none"/>
        </w:rPr>
      </w:pPr>
    </w:p>
    <w:p w14:paraId="0CC04BD2" w14:textId="77777777" w:rsidR="00D50163" w:rsidRDefault="00D50163" w:rsidP="00D50163">
      <w:pPr>
        <w:rPr>
          <w:rFonts w:ascii="Verdana" w:hAnsi="Verdana"/>
          <w:sz w:val="22"/>
          <w:szCs w:val="22"/>
        </w:rPr>
      </w:pPr>
    </w:p>
    <w:p w14:paraId="482971A8" w14:textId="77777777" w:rsidR="00D50163" w:rsidRDefault="00D50163" w:rsidP="00D50163">
      <w:pPr>
        <w:rPr>
          <w:rFonts w:ascii="Verdana" w:hAnsi="Verdana"/>
          <w:sz w:val="22"/>
          <w:szCs w:val="22"/>
        </w:rPr>
      </w:pPr>
    </w:p>
    <w:p w14:paraId="78FA26F9" w14:textId="77777777" w:rsidR="00D50163" w:rsidRDefault="00D50163" w:rsidP="00D50163">
      <w:pPr>
        <w:rPr>
          <w:rFonts w:ascii="Verdana" w:hAnsi="Verdana"/>
          <w:sz w:val="22"/>
          <w:szCs w:val="22"/>
        </w:rPr>
      </w:pPr>
    </w:p>
    <w:p w14:paraId="2FB622B5" w14:textId="77777777" w:rsidR="00D50163" w:rsidRDefault="00D50163" w:rsidP="00D50163">
      <w:pPr>
        <w:rPr>
          <w:rFonts w:ascii="Verdana" w:hAnsi="Verdana"/>
          <w:sz w:val="22"/>
          <w:szCs w:val="22"/>
        </w:rPr>
      </w:pPr>
    </w:p>
    <w:p w14:paraId="795E4428" w14:textId="77777777" w:rsidR="00D50163" w:rsidRDefault="00D50163" w:rsidP="00D50163">
      <w:pPr>
        <w:rPr>
          <w:rFonts w:ascii="Verdana" w:hAnsi="Verdana"/>
          <w:sz w:val="22"/>
          <w:szCs w:val="22"/>
        </w:rPr>
      </w:pPr>
    </w:p>
    <w:p w14:paraId="30699A88" w14:textId="77777777" w:rsidR="00D50163" w:rsidRDefault="00D50163" w:rsidP="00D50163">
      <w:pPr>
        <w:rPr>
          <w:rFonts w:ascii="Verdana" w:hAnsi="Verdana"/>
          <w:sz w:val="22"/>
          <w:szCs w:val="22"/>
        </w:rPr>
      </w:pPr>
    </w:p>
    <w:p w14:paraId="5E5A31BD" w14:textId="77777777" w:rsidR="00D50163" w:rsidRDefault="00D50163" w:rsidP="00D50163">
      <w:pPr>
        <w:rPr>
          <w:rFonts w:ascii="Verdana" w:hAnsi="Verdana"/>
          <w:sz w:val="22"/>
          <w:szCs w:val="22"/>
        </w:rPr>
      </w:pPr>
    </w:p>
    <w:p w14:paraId="453313CD" w14:textId="77777777" w:rsidR="00D50163" w:rsidRDefault="00D50163" w:rsidP="00D50163">
      <w:pPr>
        <w:rPr>
          <w:rFonts w:ascii="Verdana" w:hAnsi="Verdana"/>
          <w:sz w:val="22"/>
          <w:szCs w:val="22"/>
        </w:rPr>
      </w:pPr>
    </w:p>
    <w:p w14:paraId="538B67C7" w14:textId="77777777" w:rsidR="00D50163" w:rsidRDefault="00D50163" w:rsidP="00D50163">
      <w:pPr>
        <w:rPr>
          <w:rFonts w:ascii="Verdana" w:hAnsi="Verdana"/>
          <w:sz w:val="22"/>
          <w:szCs w:val="22"/>
        </w:rPr>
      </w:pPr>
    </w:p>
    <w:p w14:paraId="26192200" w14:textId="77777777" w:rsidR="00D50163" w:rsidRDefault="00D50163" w:rsidP="00D50163">
      <w:pPr>
        <w:rPr>
          <w:rFonts w:ascii="Verdana" w:hAnsi="Verdana"/>
          <w:sz w:val="22"/>
          <w:szCs w:val="22"/>
        </w:rPr>
      </w:pPr>
    </w:p>
    <w:p w14:paraId="2D3A1246" w14:textId="77777777" w:rsidR="00D50163" w:rsidRDefault="00D50163" w:rsidP="00D50163">
      <w:pPr>
        <w:rPr>
          <w:rFonts w:ascii="Verdana" w:hAnsi="Verdana"/>
          <w:sz w:val="22"/>
          <w:szCs w:val="22"/>
        </w:rPr>
      </w:pPr>
    </w:p>
    <w:p w14:paraId="5FF96408" w14:textId="77777777" w:rsidR="00D50163" w:rsidRDefault="00D50163"/>
    <w:sectPr w:rsidR="00D5016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7CB46" w14:textId="77777777" w:rsidR="0034226D" w:rsidRDefault="0034226D" w:rsidP="00083381">
      <w:pPr>
        <w:spacing w:after="0" w:line="240" w:lineRule="auto"/>
      </w:pPr>
      <w:r>
        <w:separator/>
      </w:r>
    </w:p>
  </w:endnote>
  <w:endnote w:type="continuationSeparator" w:id="0">
    <w:p w14:paraId="5CDEA457" w14:textId="77777777" w:rsidR="0034226D" w:rsidRDefault="0034226D" w:rsidP="0008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627B" w14:textId="77777777" w:rsidR="0034226D" w:rsidRDefault="0034226D" w:rsidP="00083381">
      <w:pPr>
        <w:spacing w:after="0" w:line="240" w:lineRule="auto"/>
      </w:pPr>
      <w:r>
        <w:separator/>
      </w:r>
    </w:p>
  </w:footnote>
  <w:footnote w:type="continuationSeparator" w:id="0">
    <w:p w14:paraId="2BE33432" w14:textId="77777777" w:rsidR="0034226D" w:rsidRDefault="0034226D" w:rsidP="00083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B377A" w14:textId="73CF054F" w:rsidR="00083381" w:rsidRDefault="00083381">
    <w:pPr>
      <w:pStyle w:val="Header"/>
    </w:pPr>
    <w:r w:rsidRPr="00EC6F3F">
      <w:rPr>
        <w:noProof/>
      </w:rPr>
      <w:drawing>
        <wp:anchor distT="0" distB="0" distL="114300" distR="114300" simplePos="0" relativeHeight="251659264" behindDoc="0" locked="0" layoutInCell="1" allowOverlap="1" wp14:anchorId="680B9DDC" wp14:editId="4C3D4260">
          <wp:simplePos x="0" y="0"/>
          <wp:positionH relativeFrom="column">
            <wp:posOffset>4427220</wp:posOffset>
          </wp:positionH>
          <wp:positionV relativeFrom="paragraph">
            <wp:posOffset>-274955</wp:posOffset>
          </wp:positionV>
          <wp:extent cx="2005200" cy="892800"/>
          <wp:effectExtent l="0" t="0" r="0" b="0"/>
          <wp:wrapSquare wrapText="bothSides"/>
          <wp:docPr id="2" name="Picture 2" descr="A logo with blue and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red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5200" cy="89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7118"/>
    <w:multiLevelType w:val="hybridMultilevel"/>
    <w:tmpl w:val="A3C2B102"/>
    <w:lvl w:ilvl="0" w:tplc="9C4EE91C">
      <w:start w:val="1"/>
      <w:numFmt w:val="decimal"/>
      <w:lvlText w:val="%1"/>
      <w:lvlJc w:val="left"/>
      <w:pPr>
        <w:ind w:left="720" w:hanging="360"/>
      </w:pPr>
      <w:rPr>
        <w:rFonts w:hint="default"/>
      </w:rPr>
    </w:lvl>
    <w:lvl w:ilvl="1" w:tplc="E3967DDE">
      <w:numFmt w:val="bullet"/>
      <w:lvlText w:val=""/>
      <w:lvlJc w:val="left"/>
      <w:pPr>
        <w:ind w:left="1440" w:hanging="360"/>
      </w:pPr>
      <w:rPr>
        <w:rFonts w:ascii="Symbol" w:eastAsiaTheme="minorHAns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F72DAF"/>
    <w:multiLevelType w:val="hybridMultilevel"/>
    <w:tmpl w:val="A59CCF12"/>
    <w:lvl w:ilvl="0" w:tplc="C24A0A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8530433">
    <w:abstractNumId w:val="0"/>
  </w:num>
  <w:num w:numId="2" w16cid:durableId="65453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63"/>
    <w:rsid w:val="0001463F"/>
    <w:rsid w:val="00083381"/>
    <w:rsid w:val="00134F70"/>
    <w:rsid w:val="00234DCE"/>
    <w:rsid w:val="00250ECC"/>
    <w:rsid w:val="002C3F99"/>
    <w:rsid w:val="0034226D"/>
    <w:rsid w:val="003D04F3"/>
    <w:rsid w:val="0046552E"/>
    <w:rsid w:val="005D1640"/>
    <w:rsid w:val="0060541A"/>
    <w:rsid w:val="00673A3C"/>
    <w:rsid w:val="006775C8"/>
    <w:rsid w:val="00765C62"/>
    <w:rsid w:val="007D460C"/>
    <w:rsid w:val="00820EB4"/>
    <w:rsid w:val="00832E3F"/>
    <w:rsid w:val="00876E4E"/>
    <w:rsid w:val="00881F91"/>
    <w:rsid w:val="008B0D97"/>
    <w:rsid w:val="008C278C"/>
    <w:rsid w:val="009755E7"/>
    <w:rsid w:val="00A55156"/>
    <w:rsid w:val="00A56B4C"/>
    <w:rsid w:val="00A83D93"/>
    <w:rsid w:val="00AF500A"/>
    <w:rsid w:val="00B435E5"/>
    <w:rsid w:val="00BC2688"/>
    <w:rsid w:val="00D50163"/>
    <w:rsid w:val="00F07BF2"/>
    <w:rsid w:val="00F6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A8A4"/>
  <w15:chartTrackingRefBased/>
  <w15:docId w15:val="{6670E0AD-8C38-4739-BE4D-FDF4F5D4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63"/>
  </w:style>
  <w:style w:type="paragraph" w:styleId="Heading1">
    <w:name w:val="heading 1"/>
    <w:basedOn w:val="Normal"/>
    <w:next w:val="Normal"/>
    <w:link w:val="Heading1Char"/>
    <w:uiPriority w:val="9"/>
    <w:qFormat/>
    <w:rsid w:val="00D50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163"/>
    <w:rPr>
      <w:rFonts w:eastAsiaTheme="majorEastAsia" w:cstheme="majorBidi"/>
      <w:color w:val="272727" w:themeColor="text1" w:themeTint="D8"/>
    </w:rPr>
  </w:style>
  <w:style w:type="paragraph" w:styleId="Title">
    <w:name w:val="Title"/>
    <w:basedOn w:val="Normal"/>
    <w:next w:val="Normal"/>
    <w:link w:val="TitleChar"/>
    <w:uiPriority w:val="10"/>
    <w:qFormat/>
    <w:rsid w:val="00D50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163"/>
    <w:pPr>
      <w:spacing w:before="160"/>
      <w:jc w:val="center"/>
    </w:pPr>
    <w:rPr>
      <w:i/>
      <w:iCs/>
      <w:color w:val="404040" w:themeColor="text1" w:themeTint="BF"/>
    </w:rPr>
  </w:style>
  <w:style w:type="character" w:customStyle="1" w:styleId="QuoteChar">
    <w:name w:val="Quote Char"/>
    <w:basedOn w:val="DefaultParagraphFont"/>
    <w:link w:val="Quote"/>
    <w:uiPriority w:val="29"/>
    <w:rsid w:val="00D50163"/>
    <w:rPr>
      <w:i/>
      <w:iCs/>
      <w:color w:val="404040" w:themeColor="text1" w:themeTint="BF"/>
    </w:rPr>
  </w:style>
  <w:style w:type="paragraph" w:styleId="ListParagraph">
    <w:name w:val="List Paragraph"/>
    <w:basedOn w:val="Normal"/>
    <w:uiPriority w:val="34"/>
    <w:qFormat/>
    <w:rsid w:val="00D50163"/>
    <w:pPr>
      <w:ind w:left="720"/>
      <w:contextualSpacing/>
    </w:pPr>
  </w:style>
  <w:style w:type="character" w:styleId="IntenseEmphasis">
    <w:name w:val="Intense Emphasis"/>
    <w:basedOn w:val="DefaultParagraphFont"/>
    <w:uiPriority w:val="21"/>
    <w:qFormat/>
    <w:rsid w:val="00D50163"/>
    <w:rPr>
      <w:i/>
      <w:iCs/>
      <w:color w:val="0F4761" w:themeColor="accent1" w:themeShade="BF"/>
    </w:rPr>
  </w:style>
  <w:style w:type="paragraph" w:styleId="IntenseQuote">
    <w:name w:val="Intense Quote"/>
    <w:basedOn w:val="Normal"/>
    <w:next w:val="Normal"/>
    <w:link w:val="IntenseQuoteChar"/>
    <w:uiPriority w:val="30"/>
    <w:qFormat/>
    <w:rsid w:val="00D50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163"/>
    <w:rPr>
      <w:i/>
      <w:iCs/>
      <w:color w:val="0F4761" w:themeColor="accent1" w:themeShade="BF"/>
    </w:rPr>
  </w:style>
  <w:style w:type="character" w:styleId="IntenseReference">
    <w:name w:val="Intense Reference"/>
    <w:basedOn w:val="DefaultParagraphFont"/>
    <w:uiPriority w:val="32"/>
    <w:qFormat/>
    <w:rsid w:val="00D50163"/>
    <w:rPr>
      <w:b/>
      <w:bCs/>
      <w:smallCaps/>
      <w:color w:val="0F4761" w:themeColor="accent1" w:themeShade="BF"/>
      <w:spacing w:val="5"/>
    </w:rPr>
  </w:style>
  <w:style w:type="paragraph" w:styleId="Header">
    <w:name w:val="header"/>
    <w:basedOn w:val="Normal"/>
    <w:link w:val="HeaderChar"/>
    <w:uiPriority w:val="99"/>
    <w:unhideWhenUsed/>
    <w:rsid w:val="00083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81"/>
  </w:style>
  <w:style w:type="paragraph" w:styleId="Footer">
    <w:name w:val="footer"/>
    <w:basedOn w:val="Normal"/>
    <w:link w:val="FooterChar"/>
    <w:uiPriority w:val="99"/>
    <w:unhideWhenUsed/>
    <w:rsid w:val="00083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Rhodes</dc:creator>
  <cp:keywords/>
  <dc:description/>
  <cp:lastModifiedBy>Sue Hartley</cp:lastModifiedBy>
  <cp:revision>2</cp:revision>
  <dcterms:created xsi:type="dcterms:W3CDTF">2024-07-23T09:25:00Z</dcterms:created>
  <dcterms:modified xsi:type="dcterms:W3CDTF">2024-07-23T09:25:00Z</dcterms:modified>
</cp:coreProperties>
</file>